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drawings/drawing7.xml" ContentType="application/vnd.openxmlformats-officedocument.drawingml.chartshapes+xml"/>
  <Override PartName="/word/charts/chart8.xml" ContentType="application/vnd.openxmlformats-officedocument.drawingml.chart+xml"/>
  <Override PartName="/word/drawings/drawing8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287" w:rsidRPr="00060F5C" w:rsidRDefault="00D91287" w:rsidP="000604FD">
      <w:pPr>
        <w:pStyle w:val="a3"/>
        <w:rPr>
          <w:rFonts w:ascii="Times New Roman" w:hAnsi="Times New Roman" w:cs="Times New Roman"/>
          <w:sz w:val="24"/>
          <w:szCs w:val="24"/>
        </w:rPr>
      </w:pPr>
      <w:r w:rsidRPr="00060F5C">
        <w:rPr>
          <w:rFonts w:ascii="Times New Roman" w:hAnsi="Times New Roman" w:cs="Times New Roman"/>
          <w:sz w:val="24"/>
          <w:szCs w:val="24"/>
        </w:rPr>
        <w:t>УДК 624.131</w:t>
      </w:r>
    </w:p>
    <w:p w:rsidR="000604FD" w:rsidRPr="00060F5C" w:rsidRDefault="000604FD" w:rsidP="000604F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72C21" w:rsidRPr="00060F5C" w:rsidRDefault="00572C21" w:rsidP="00922058">
      <w:pPr>
        <w:pStyle w:val="a3"/>
        <w:spacing w:line="23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0F5C">
        <w:rPr>
          <w:rFonts w:ascii="Times New Roman" w:hAnsi="Times New Roman" w:cs="Times New Roman"/>
          <w:b/>
          <w:sz w:val="24"/>
          <w:szCs w:val="24"/>
        </w:rPr>
        <w:t>О ВЗАИМОДЕЙСТВИИ ГРУНТА С ПОВЕРХНОСТЬЮ БЕТОННОЙ СВАИ</w:t>
      </w:r>
    </w:p>
    <w:p w:rsidR="00D91287" w:rsidRDefault="00D91287" w:rsidP="00922058">
      <w:pPr>
        <w:spacing w:after="0" w:line="238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692C" w:rsidRPr="00060F5C" w:rsidRDefault="0074692C" w:rsidP="0074692C">
      <w:pPr>
        <w:pStyle w:val="a3"/>
        <w:spacing w:line="238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60F5C">
        <w:rPr>
          <w:rFonts w:ascii="Times New Roman" w:hAnsi="Times New Roman" w:cs="Times New Roman"/>
          <w:b/>
          <w:sz w:val="24"/>
          <w:szCs w:val="24"/>
        </w:rPr>
        <w:t xml:space="preserve">М.Б. </w:t>
      </w:r>
      <w:proofErr w:type="spellStart"/>
      <w:r w:rsidRPr="00060F5C">
        <w:rPr>
          <w:rFonts w:ascii="Times New Roman" w:hAnsi="Times New Roman" w:cs="Times New Roman"/>
          <w:b/>
          <w:sz w:val="24"/>
          <w:szCs w:val="24"/>
        </w:rPr>
        <w:t>Мариничев</w:t>
      </w:r>
      <w:proofErr w:type="spellEnd"/>
      <w:r w:rsidRPr="00060F5C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74692C" w:rsidRPr="00060F5C" w:rsidRDefault="0074692C" w:rsidP="0074692C">
      <w:pPr>
        <w:pStyle w:val="a3"/>
        <w:spacing w:line="238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60F5C">
        <w:rPr>
          <w:rFonts w:ascii="Times New Roman" w:hAnsi="Times New Roman" w:cs="Times New Roman"/>
          <w:sz w:val="24"/>
          <w:szCs w:val="24"/>
        </w:rPr>
        <w:t>кандидат технических наук, профессор кафедры Оснований и фундаментов,</w:t>
      </w:r>
    </w:p>
    <w:p w:rsidR="0074692C" w:rsidRDefault="0074692C" w:rsidP="0074692C">
      <w:pPr>
        <w:pStyle w:val="a3"/>
        <w:spacing w:line="238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60F5C">
        <w:rPr>
          <w:rFonts w:ascii="Times New Roman" w:hAnsi="Times New Roman" w:cs="Times New Roman"/>
          <w:sz w:val="24"/>
          <w:szCs w:val="24"/>
        </w:rPr>
        <w:t>Кубанский государственный аграрный университет, г. Краснодар</w:t>
      </w:r>
    </w:p>
    <w:p w:rsidR="0074692C" w:rsidRPr="00060F5C" w:rsidRDefault="0074692C" w:rsidP="0074692C">
      <w:pPr>
        <w:pStyle w:val="a3"/>
        <w:spacing w:line="238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F06B7" w:rsidRPr="00060F5C" w:rsidRDefault="00D91287" w:rsidP="00922058">
      <w:pPr>
        <w:pStyle w:val="a3"/>
        <w:spacing w:line="238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60F5C">
        <w:rPr>
          <w:rFonts w:ascii="Times New Roman" w:hAnsi="Times New Roman" w:cs="Times New Roman"/>
          <w:b/>
          <w:sz w:val="24"/>
          <w:szCs w:val="24"/>
        </w:rPr>
        <w:t>П.А. Л</w:t>
      </w:r>
      <w:r w:rsidR="00EF06B7" w:rsidRPr="00060F5C">
        <w:rPr>
          <w:rFonts w:ascii="Times New Roman" w:hAnsi="Times New Roman" w:cs="Times New Roman"/>
          <w:b/>
          <w:sz w:val="24"/>
          <w:szCs w:val="24"/>
        </w:rPr>
        <w:t>яшенко</w:t>
      </w:r>
      <w:r w:rsidRPr="00060F5C"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:rsidR="00EF06B7" w:rsidRPr="00060F5C" w:rsidRDefault="00D91287" w:rsidP="00922058">
      <w:pPr>
        <w:pStyle w:val="a3"/>
        <w:spacing w:line="238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60F5C">
        <w:rPr>
          <w:rFonts w:ascii="Times New Roman" w:hAnsi="Times New Roman" w:cs="Times New Roman"/>
          <w:sz w:val="24"/>
          <w:szCs w:val="24"/>
        </w:rPr>
        <w:t>канд</w:t>
      </w:r>
      <w:r w:rsidR="00EF06B7" w:rsidRPr="00060F5C">
        <w:rPr>
          <w:rFonts w:ascii="Times New Roman" w:hAnsi="Times New Roman" w:cs="Times New Roman"/>
          <w:sz w:val="24"/>
          <w:szCs w:val="24"/>
        </w:rPr>
        <w:t>идат</w:t>
      </w:r>
      <w:r w:rsidRPr="00060F5C">
        <w:rPr>
          <w:rFonts w:ascii="Times New Roman" w:hAnsi="Times New Roman" w:cs="Times New Roman"/>
          <w:sz w:val="24"/>
          <w:szCs w:val="24"/>
        </w:rPr>
        <w:t xml:space="preserve"> техн</w:t>
      </w:r>
      <w:r w:rsidR="00EF06B7" w:rsidRPr="00060F5C">
        <w:rPr>
          <w:rFonts w:ascii="Times New Roman" w:hAnsi="Times New Roman" w:cs="Times New Roman"/>
          <w:sz w:val="24"/>
          <w:szCs w:val="24"/>
        </w:rPr>
        <w:t>ических</w:t>
      </w:r>
      <w:r w:rsidRPr="00060F5C">
        <w:rPr>
          <w:rFonts w:ascii="Times New Roman" w:hAnsi="Times New Roman" w:cs="Times New Roman"/>
          <w:sz w:val="24"/>
          <w:szCs w:val="24"/>
        </w:rPr>
        <w:t xml:space="preserve"> наук, профессор</w:t>
      </w:r>
      <w:r w:rsidR="00EF06B7" w:rsidRPr="00060F5C">
        <w:rPr>
          <w:rFonts w:ascii="Times New Roman" w:hAnsi="Times New Roman" w:cs="Times New Roman"/>
          <w:sz w:val="24"/>
          <w:szCs w:val="24"/>
        </w:rPr>
        <w:t xml:space="preserve"> кафедры Основани</w:t>
      </w:r>
      <w:r w:rsidR="001E6DDF" w:rsidRPr="00060F5C">
        <w:rPr>
          <w:rFonts w:ascii="Times New Roman" w:hAnsi="Times New Roman" w:cs="Times New Roman"/>
          <w:sz w:val="24"/>
          <w:szCs w:val="24"/>
        </w:rPr>
        <w:t>й</w:t>
      </w:r>
      <w:r w:rsidR="00EF06B7" w:rsidRPr="00060F5C">
        <w:rPr>
          <w:rFonts w:ascii="Times New Roman" w:hAnsi="Times New Roman" w:cs="Times New Roman"/>
          <w:sz w:val="24"/>
          <w:szCs w:val="24"/>
        </w:rPr>
        <w:t xml:space="preserve"> и фундамент</w:t>
      </w:r>
      <w:r w:rsidR="001E6DDF" w:rsidRPr="00060F5C">
        <w:rPr>
          <w:rFonts w:ascii="Times New Roman" w:hAnsi="Times New Roman" w:cs="Times New Roman"/>
          <w:sz w:val="24"/>
          <w:szCs w:val="24"/>
        </w:rPr>
        <w:t>ов</w:t>
      </w:r>
      <w:r w:rsidRPr="00060F5C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D91287" w:rsidRPr="00060F5C" w:rsidRDefault="00D91287" w:rsidP="00922058">
      <w:pPr>
        <w:pStyle w:val="a3"/>
        <w:spacing w:line="238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60F5C">
        <w:rPr>
          <w:rFonts w:ascii="Times New Roman" w:hAnsi="Times New Roman" w:cs="Times New Roman"/>
          <w:sz w:val="24"/>
          <w:szCs w:val="24"/>
        </w:rPr>
        <w:t>Кубанский государственный аграрный</w:t>
      </w:r>
      <w:r w:rsidR="00EF06B7" w:rsidRPr="00060F5C">
        <w:rPr>
          <w:rFonts w:ascii="Times New Roman" w:hAnsi="Times New Roman" w:cs="Times New Roman"/>
          <w:sz w:val="24"/>
          <w:szCs w:val="24"/>
        </w:rPr>
        <w:t>,</w:t>
      </w:r>
      <w:r w:rsidRPr="00060F5C">
        <w:rPr>
          <w:rFonts w:ascii="Times New Roman" w:hAnsi="Times New Roman" w:cs="Times New Roman"/>
          <w:sz w:val="24"/>
          <w:szCs w:val="24"/>
        </w:rPr>
        <w:t xml:space="preserve"> г. Краснодар</w:t>
      </w:r>
    </w:p>
    <w:p w:rsidR="00EF06B7" w:rsidRPr="005C4932" w:rsidRDefault="00EF06B7" w:rsidP="00922058">
      <w:pPr>
        <w:pStyle w:val="a3"/>
        <w:spacing w:line="238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F06B7" w:rsidRPr="00060F5C" w:rsidRDefault="00D91287" w:rsidP="00922058">
      <w:pPr>
        <w:pStyle w:val="a3"/>
        <w:spacing w:line="238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60F5C">
        <w:rPr>
          <w:rFonts w:ascii="Times New Roman" w:hAnsi="Times New Roman" w:cs="Times New Roman"/>
          <w:b/>
          <w:sz w:val="24"/>
          <w:szCs w:val="24"/>
        </w:rPr>
        <w:t>В.В. Д</w:t>
      </w:r>
      <w:r w:rsidR="00EF06B7" w:rsidRPr="00060F5C">
        <w:rPr>
          <w:rFonts w:ascii="Times New Roman" w:hAnsi="Times New Roman" w:cs="Times New Roman"/>
          <w:b/>
          <w:sz w:val="24"/>
          <w:szCs w:val="24"/>
        </w:rPr>
        <w:t>енисенко</w:t>
      </w:r>
      <w:r w:rsidRPr="00060F5C"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:rsidR="00EF06B7" w:rsidRPr="00060F5C" w:rsidRDefault="00EF06B7" w:rsidP="00922058">
      <w:pPr>
        <w:pStyle w:val="a3"/>
        <w:spacing w:line="238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60F5C">
        <w:rPr>
          <w:rFonts w:ascii="Times New Roman" w:hAnsi="Times New Roman" w:cs="Times New Roman"/>
          <w:sz w:val="24"/>
          <w:szCs w:val="24"/>
        </w:rPr>
        <w:t xml:space="preserve">кандидат технических наук, </w:t>
      </w:r>
      <w:r w:rsidR="00D91287" w:rsidRPr="00060F5C">
        <w:rPr>
          <w:rFonts w:ascii="Times New Roman" w:hAnsi="Times New Roman" w:cs="Times New Roman"/>
          <w:sz w:val="24"/>
          <w:szCs w:val="24"/>
        </w:rPr>
        <w:t xml:space="preserve"> </w:t>
      </w:r>
      <w:r w:rsidRPr="00060F5C">
        <w:rPr>
          <w:rFonts w:ascii="Times New Roman" w:hAnsi="Times New Roman" w:cs="Times New Roman"/>
          <w:sz w:val="24"/>
          <w:szCs w:val="24"/>
        </w:rPr>
        <w:t>д</w:t>
      </w:r>
      <w:r w:rsidR="00D91287" w:rsidRPr="00060F5C">
        <w:rPr>
          <w:rFonts w:ascii="Times New Roman" w:hAnsi="Times New Roman" w:cs="Times New Roman"/>
          <w:sz w:val="24"/>
          <w:szCs w:val="24"/>
        </w:rPr>
        <w:t>оцент</w:t>
      </w:r>
      <w:r w:rsidRPr="00060F5C">
        <w:rPr>
          <w:rFonts w:ascii="Times New Roman" w:hAnsi="Times New Roman" w:cs="Times New Roman"/>
          <w:sz w:val="24"/>
          <w:szCs w:val="24"/>
        </w:rPr>
        <w:t xml:space="preserve"> кафедры Кадастра и </w:t>
      </w:r>
      <w:proofErr w:type="spellStart"/>
      <w:r w:rsidRPr="00060F5C">
        <w:rPr>
          <w:rFonts w:ascii="Times New Roman" w:hAnsi="Times New Roman" w:cs="Times New Roman"/>
          <w:sz w:val="24"/>
          <w:szCs w:val="24"/>
        </w:rPr>
        <w:t>геоинженерии</w:t>
      </w:r>
      <w:proofErr w:type="spellEnd"/>
      <w:r w:rsidRPr="00060F5C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D91287" w:rsidRDefault="00D91287" w:rsidP="00922058">
      <w:pPr>
        <w:pStyle w:val="a3"/>
        <w:spacing w:line="238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60F5C">
        <w:rPr>
          <w:rFonts w:ascii="Times New Roman" w:hAnsi="Times New Roman" w:cs="Times New Roman"/>
          <w:sz w:val="24"/>
          <w:szCs w:val="24"/>
        </w:rPr>
        <w:t>Кубанский государственный технологический университет, г. Красно</w:t>
      </w:r>
      <w:r w:rsidR="00EF06B7" w:rsidRPr="00060F5C">
        <w:rPr>
          <w:rFonts w:ascii="Times New Roman" w:hAnsi="Times New Roman" w:cs="Times New Roman"/>
          <w:sz w:val="24"/>
          <w:szCs w:val="24"/>
        </w:rPr>
        <w:t>дар</w:t>
      </w:r>
    </w:p>
    <w:p w:rsidR="0074692C" w:rsidRPr="00060F5C" w:rsidRDefault="0074692C" w:rsidP="00922058">
      <w:pPr>
        <w:pStyle w:val="a3"/>
        <w:spacing w:line="238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2B94" w:rsidRPr="005C4932" w:rsidRDefault="00DC2B94" w:rsidP="00922058">
      <w:pPr>
        <w:pStyle w:val="a3"/>
        <w:spacing w:line="238" w:lineRule="auto"/>
        <w:jc w:val="right"/>
        <w:rPr>
          <w:rStyle w:val="ad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</w:pPr>
      <w:r w:rsidRPr="00060F5C">
        <w:rPr>
          <w:rFonts w:ascii="Times New Roman" w:hAnsi="Times New Roman" w:cs="Times New Roman"/>
          <w:sz w:val="24"/>
          <w:szCs w:val="24"/>
        </w:rPr>
        <w:t>тел</w:t>
      </w:r>
      <w:r w:rsidRPr="00060F5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5C4932" w:rsidRPr="0074692C">
        <w:rPr>
          <w:rFonts w:ascii="Times New Roman" w:hAnsi="Times New Roman" w:cs="Times New Roman"/>
          <w:sz w:val="24"/>
          <w:szCs w:val="24"/>
          <w:lang w:val="en-US"/>
        </w:rPr>
        <w:t>+7(995) 204-15-62</w:t>
      </w:r>
      <w:r w:rsidRPr="00060F5C">
        <w:rPr>
          <w:rFonts w:ascii="Times New Roman" w:hAnsi="Times New Roman" w:cs="Times New Roman"/>
          <w:sz w:val="24"/>
          <w:szCs w:val="24"/>
          <w:lang w:val="en-US"/>
        </w:rPr>
        <w:t xml:space="preserve">, e-mail: </w:t>
      </w:r>
      <w:hyperlink r:id="rId9" w:history="1">
        <w:r w:rsidRPr="00060F5C">
          <w:rPr>
            <w:rStyle w:val="ad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denvivi@yandex.ru</w:t>
        </w:r>
      </w:hyperlink>
    </w:p>
    <w:p w:rsidR="003B192F" w:rsidRPr="005C4932" w:rsidRDefault="003B192F" w:rsidP="00922058">
      <w:pPr>
        <w:pStyle w:val="a3"/>
        <w:spacing w:line="238" w:lineRule="auto"/>
        <w:jc w:val="right"/>
        <w:rPr>
          <w:rStyle w:val="ad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</w:pPr>
    </w:p>
    <w:p w:rsidR="006A4D53" w:rsidRPr="00060F5C" w:rsidRDefault="006A4D53" w:rsidP="00922058">
      <w:pPr>
        <w:pStyle w:val="a3"/>
        <w:spacing w:line="238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0F5C">
        <w:rPr>
          <w:rFonts w:ascii="Times New Roman" w:hAnsi="Times New Roman" w:cs="Times New Roman"/>
          <w:i/>
          <w:spacing w:val="-4"/>
          <w:sz w:val="24"/>
          <w:szCs w:val="24"/>
        </w:rPr>
        <w:t xml:space="preserve">Предложена аналогия сопротивления грунта сдвигу по бетону в образце с трением грунта по боковой поверхности </w:t>
      </w:r>
      <w:r w:rsidR="00F62DAF" w:rsidRPr="00060F5C">
        <w:rPr>
          <w:rFonts w:ascii="Times New Roman" w:hAnsi="Times New Roman" w:cs="Times New Roman"/>
          <w:i/>
          <w:spacing w:val="-4"/>
          <w:sz w:val="24"/>
          <w:szCs w:val="24"/>
        </w:rPr>
        <w:t xml:space="preserve">бетонной </w:t>
      </w:r>
      <w:r w:rsidRPr="00060F5C">
        <w:rPr>
          <w:rFonts w:ascii="Times New Roman" w:hAnsi="Times New Roman" w:cs="Times New Roman"/>
          <w:i/>
          <w:spacing w:val="-4"/>
          <w:sz w:val="24"/>
          <w:szCs w:val="24"/>
        </w:rPr>
        <w:t>сваи. Сформулированы условия подобия приращений сопротивления</w:t>
      </w:r>
      <w:r w:rsidR="00F62DAF" w:rsidRPr="00060F5C">
        <w:rPr>
          <w:rFonts w:ascii="Times New Roman" w:hAnsi="Times New Roman" w:cs="Times New Roman"/>
          <w:i/>
          <w:spacing w:val="-4"/>
          <w:sz w:val="24"/>
          <w:szCs w:val="24"/>
        </w:rPr>
        <w:t>, выявленных при испытании грунта методами постоянно возрастающей нагрузки и с постоянной скоростью деформации при непрерывном наблюдении за реакцией грунта. Анализ данных лабораторных испытаний показал единую природу сопротивления сдв</w:t>
      </w:r>
      <w:r w:rsidR="00F62DAF" w:rsidRPr="00060F5C">
        <w:rPr>
          <w:rFonts w:ascii="Times New Roman" w:hAnsi="Times New Roman" w:cs="Times New Roman"/>
          <w:i/>
          <w:spacing w:val="-4"/>
          <w:sz w:val="24"/>
          <w:szCs w:val="24"/>
        </w:rPr>
        <w:t>и</w:t>
      </w:r>
      <w:r w:rsidR="00F62DAF" w:rsidRPr="00060F5C">
        <w:rPr>
          <w:rFonts w:ascii="Times New Roman" w:hAnsi="Times New Roman" w:cs="Times New Roman"/>
          <w:i/>
          <w:spacing w:val="-4"/>
          <w:sz w:val="24"/>
          <w:szCs w:val="24"/>
        </w:rPr>
        <w:t>гу грунта по бетону и грунта по грунту и причины различия их значений в указанных случаях</w:t>
      </w:r>
      <w:r w:rsidR="00F62DAF" w:rsidRPr="00060F5C">
        <w:rPr>
          <w:rFonts w:ascii="Times New Roman" w:hAnsi="Times New Roman" w:cs="Times New Roman"/>
          <w:i/>
          <w:sz w:val="24"/>
          <w:szCs w:val="24"/>
        </w:rPr>
        <w:t>.</w:t>
      </w:r>
    </w:p>
    <w:p w:rsidR="00F62DAF" w:rsidRPr="00060F5C" w:rsidRDefault="00F62DAF" w:rsidP="00922058">
      <w:pPr>
        <w:pStyle w:val="a3"/>
        <w:spacing w:line="238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0F5C">
        <w:rPr>
          <w:rFonts w:ascii="Times New Roman" w:hAnsi="Times New Roman" w:cs="Times New Roman"/>
          <w:b/>
          <w:i/>
          <w:sz w:val="24"/>
          <w:szCs w:val="24"/>
        </w:rPr>
        <w:t>Ключевые слова</w:t>
      </w:r>
      <w:r w:rsidRPr="00060F5C">
        <w:rPr>
          <w:rFonts w:ascii="Times New Roman" w:hAnsi="Times New Roman" w:cs="Times New Roman"/>
          <w:i/>
          <w:sz w:val="24"/>
          <w:szCs w:val="24"/>
        </w:rPr>
        <w:t xml:space="preserve">: сопротивление грунта сдвигу, бетонная свая, боковая поверхность, постоянно возрастающая нагрузка, постоянная скорость деформации, </w:t>
      </w:r>
      <w:r w:rsidR="009134C7" w:rsidRPr="00060F5C">
        <w:rPr>
          <w:rFonts w:ascii="Times New Roman" w:hAnsi="Times New Roman" w:cs="Times New Roman"/>
          <w:i/>
          <w:sz w:val="24"/>
          <w:szCs w:val="24"/>
        </w:rPr>
        <w:t>условия подобия.</w:t>
      </w:r>
    </w:p>
    <w:p w:rsidR="00106587" w:rsidRPr="00060F5C" w:rsidRDefault="00106587" w:rsidP="00922058">
      <w:pPr>
        <w:pStyle w:val="a3"/>
        <w:spacing w:line="238" w:lineRule="auto"/>
        <w:rPr>
          <w:rFonts w:ascii="Times New Roman" w:hAnsi="Times New Roman" w:cs="Times New Roman"/>
          <w:sz w:val="24"/>
          <w:szCs w:val="24"/>
        </w:rPr>
      </w:pPr>
    </w:p>
    <w:p w:rsidR="007E211C" w:rsidRPr="00060F5C" w:rsidRDefault="00106587" w:rsidP="00922058">
      <w:pPr>
        <w:pStyle w:val="a3"/>
        <w:spacing w:line="23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0F5C">
        <w:rPr>
          <w:rFonts w:ascii="Times New Roman" w:hAnsi="Times New Roman" w:cs="Times New Roman"/>
          <w:sz w:val="24"/>
          <w:szCs w:val="24"/>
        </w:rPr>
        <w:t>Трение грунта</w:t>
      </w:r>
      <w:r w:rsidR="00DE5CA5" w:rsidRPr="00060F5C">
        <w:rPr>
          <w:rFonts w:ascii="Times New Roman" w:hAnsi="Times New Roman" w:cs="Times New Roman"/>
          <w:sz w:val="24"/>
          <w:szCs w:val="24"/>
        </w:rPr>
        <w:t xml:space="preserve"> играет существенную роль в работе висячей сваи</w:t>
      </w:r>
      <w:r w:rsidR="00C466E9" w:rsidRPr="00060F5C">
        <w:rPr>
          <w:rFonts w:ascii="Times New Roman" w:hAnsi="Times New Roman" w:cs="Times New Roman"/>
          <w:sz w:val="24"/>
          <w:szCs w:val="24"/>
        </w:rPr>
        <w:t>, так как обеспечивает часть е</w:t>
      </w:r>
      <w:r w:rsidR="0075127C" w:rsidRPr="00060F5C">
        <w:rPr>
          <w:rFonts w:ascii="Times New Roman" w:hAnsi="Times New Roman" w:cs="Times New Roman"/>
          <w:sz w:val="24"/>
          <w:szCs w:val="24"/>
        </w:rPr>
        <w:t>ё сопротивления вдавливающей силе</w:t>
      </w:r>
      <w:r w:rsidR="00DE5CA5" w:rsidRPr="00060F5C">
        <w:rPr>
          <w:rFonts w:ascii="Times New Roman" w:hAnsi="Times New Roman" w:cs="Times New Roman"/>
          <w:sz w:val="24"/>
          <w:szCs w:val="24"/>
        </w:rPr>
        <w:t xml:space="preserve">. </w:t>
      </w:r>
      <w:r w:rsidR="00893A57" w:rsidRPr="00060F5C">
        <w:rPr>
          <w:rFonts w:ascii="Times New Roman" w:hAnsi="Times New Roman" w:cs="Times New Roman"/>
          <w:sz w:val="24"/>
          <w:szCs w:val="24"/>
        </w:rPr>
        <w:t xml:space="preserve">Стандартное испытание </w:t>
      </w:r>
      <w:r w:rsidR="00785AFA" w:rsidRPr="00060F5C">
        <w:rPr>
          <w:rFonts w:ascii="Times New Roman" w:hAnsi="Times New Roman" w:cs="Times New Roman"/>
          <w:sz w:val="24"/>
          <w:szCs w:val="24"/>
        </w:rPr>
        <w:t xml:space="preserve">сваи </w:t>
      </w:r>
      <w:r w:rsidR="00893A57" w:rsidRPr="00060F5C">
        <w:rPr>
          <w:rFonts w:ascii="Times New Roman" w:hAnsi="Times New Roman" w:cs="Times New Roman"/>
          <w:sz w:val="24"/>
          <w:szCs w:val="24"/>
        </w:rPr>
        <w:t>статической нагрузкой не позволяет</w:t>
      </w:r>
      <w:r w:rsidR="00384F7B" w:rsidRPr="00060F5C">
        <w:rPr>
          <w:rFonts w:ascii="Times New Roman" w:hAnsi="Times New Roman" w:cs="Times New Roman"/>
          <w:sz w:val="24"/>
          <w:szCs w:val="24"/>
        </w:rPr>
        <w:t xml:space="preserve"> точно</w:t>
      </w:r>
      <w:r w:rsidR="00893A57" w:rsidRPr="00060F5C">
        <w:rPr>
          <w:rFonts w:ascii="Times New Roman" w:hAnsi="Times New Roman" w:cs="Times New Roman"/>
          <w:sz w:val="24"/>
          <w:szCs w:val="24"/>
        </w:rPr>
        <w:t xml:space="preserve"> определить эту часть. Лабораторное испытание модели сваи </w:t>
      </w:r>
      <w:r w:rsidR="00F26D2A" w:rsidRPr="00060F5C">
        <w:rPr>
          <w:rFonts w:ascii="Times New Roman" w:hAnsi="Times New Roman" w:cs="Times New Roman"/>
          <w:sz w:val="24"/>
          <w:szCs w:val="24"/>
        </w:rPr>
        <w:t>постоянно возрастающей нагрузкой (ПВН) с регистрацией осадки и нагрузки с шагом 0,005 мм дало зависимость</w:t>
      </w:r>
      <w:r w:rsidR="007E211C" w:rsidRPr="00060F5C">
        <w:rPr>
          <w:rFonts w:ascii="Times New Roman" w:hAnsi="Times New Roman" w:cs="Times New Roman"/>
          <w:sz w:val="24"/>
          <w:szCs w:val="24"/>
        </w:rPr>
        <w:t xml:space="preserve"> осадки от вдавливающей силы</w:t>
      </w:r>
      <w:r w:rsidR="00F26D2A" w:rsidRPr="00060F5C">
        <w:rPr>
          <w:rFonts w:ascii="Times New Roman" w:hAnsi="Times New Roman" w:cs="Times New Roman"/>
          <w:sz w:val="24"/>
          <w:szCs w:val="24"/>
        </w:rPr>
        <w:t>, осложнённую частыми колеба</w:t>
      </w:r>
      <w:r w:rsidR="00607013" w:rsidRPr="00060F5C">
        <w:rPr>
          <w:rFonts w:ascii="Times New Roman" w:hAnsi="Times New Roman" w:cs="Times New Roman"/>
          <w:sz w:val="24"/>
          <w:szCs w:val="24"/>
        </w:rPr>
        <w:t>ниями скорости осадки</w:t>
      </w:r>
      <w:r w:rsidR="00F26D2A" w:rsidRPr="00060F5C">
        <w:rPr>
          <w:rFonts w:ascii="Times New Roman" w:hAnsi="Times New Roman" w:cs="Times New Roman"/>
          <w:sz w:val="24"/>
          <w:szCs w:val="24"/>
        </w:rPr>
        <w:t>.</w:t>
      </w:r>
      <w:r w:rsidR="008A1418" w:rsidRPr="00060F5C">
        <w:rPr>
          <w:rFonts w:ascii="Times New Roman" w:hAnsi="Times New Roman" w:cs="Times New Roman"/>
          <w:sz w:val="24"/>
          <w:szCs w:val="24"/>
        </w:rPr>
        <w:t xml:space="preserve"> Эти колебания </w:t>
      </w:r>
      <w:r w:rsidR="000C5D3E" w:rsidRPr="00060F5C">
        <w:rPr>
          <w:rFonts w:ascii="Times New Roman" w:hAnsi="Times New Roman" w:cs="Times New Roman"/>
          <w:sz w:val="24"/>
          <w:szCs w:val="24"/>
        </w:rPr>
        <w:t xml:space="preserve">отражают </w:t>
      </w:r>
      <w:r w:rsidR="007032C8" w:rsidRPr="00060F5C">
        <w:rPr>
          <w:rFonts w:ascii="Times New Roman" w:hAnsi="Times New Roman" w:cs="Times New Roman"/>
          <w:sz w:val="24"/>
          <w:szCs w:val="24"/>
        </w:rPr>
        <w:t>частую смену механизма деформации и разруш</w:t>
      </w:r>
      <w:r w:rsidR="007032C8" w:rsidRPr="00060F5C">
        <w:rPr>
          <w:rFonts w:ascii="Times New Roman" w:hAnsi="Times New Roman" w:cs="Times New Roman"/>
          <w:sz w:val="24"/>
          <w:szCs w:val="24"/>
        </w:rPr>
        <w:t>е</w:t>
      </w:r>
      <w:r w:rsidR="007032C8" w:rsidRPr="00060F5C">
        <w:rPr>
          <w:rFonts w:ascii="Times New Roman" w:hAnsi="Times New Roman" w:cs="Times New Roman"/>
          <w:sz w:val="24"/>
          <w:szCs w:val="24"/>
        </w:rPr>
        <w:t>ния грунта основания.</w:t>
      </w:r>
      <w:r w:rsidR="007E211C" w:rsidRPr="00060F5C">
        <w:rPr>
          <w:rFonts w:ascii="Times New Roman" w:hAnsi="Times New Roman" w:cs="Times New Roman"/>
          <w:sz w:val="24"/>
          <w:szCs w:val="24"/>
        </w:rPr>
        <w:t xml:space="preserve"> </w:t>
      </w:r>
      <w:r w:rsidR="007032C8" w:rsidRPr="00060F5C">
        <w:rPr>
          <w:rFonts w:ascii="Times New Roman" w:hAnsi="Times New Roman" w:cs="Times New Roman"/>
          <w:sz w:val="24"/>
          <w:szCs w:val="24"/>
        </w:rPr>
        <w:t>Тот же эффект наблюдается в опыте с заданной скоростью перемещ</w:t>
      </w:r>
      <w:r w:rsidR="007032C8" w:rsidRPr="00060F5C">
        <w:rPr>
          <w:rFonts w:ascii="Times New Roman" w:hAnsi="Times New Roman" w:cs="Times New Roman"/>
          <w:sz w:val="24"/>
          <w:szCs w:val="24"/>
        </w:rPr>
        <w:t>е</w:t>
      </w:r>
      <w:r w:rsidR="007032C8" w:rsidRPr="00060F5C">
        <w:rPr>
          <w:rFonts w:ascii="Times New Roman" w:hAnsi="Times New Roman" w:cs="Times New Roman"/>
          <w:sz w:val="24"/>
          <w:szCs w:val="24"/>
        </w:rPr>
        <w:t>ния модели сваи: при перемещении с малой скоростью частые колебания испытывает сила сопротивления основания [</w:t>
      </w:r>
      <w:r w:rsidR="00985497" w:rsidRPr="00060F5C">
        <w:rPr>
          <w:rFonts w:ascii="Times New Roman" w:hAnsi="Times New Roman" w:cs="Times New Roman"/>
          <w:sz w:val="24"/>
          <w:szCs w:val="24"/>
        </w:rPr>
        <w:t>1</w:t>
      </w:r>
      <w:r w:rsidR="007032C8" w:rsidRPr="00060F5C">
        <w:rPr>
          <w:rFonts w:ascii="Times New Roman" w:hAnsi="Times New Roman" w:cs="Times New Roman"/>
          <w:sz w:val="24"/>
          <w:szCs w:val="24"/>
        </w:rPr>
        <w:t xml:space="preserve">]. </w:t>
      </w:r>
    </w:p>
    <w:p w:rsidR="00607013" w:rsidRPr="00060F5C" w:rsidRDefault="007E211C" w:rsidP="00922058">
      <w:pPr>
        <w:pStyle w:val="a3"/>
        <w:spacing w:line="23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0F5C">
        <w:rPr>
          <w:rFonts w:ascii="Times New Roman" w:hAnsi="Times New Roman" w:cs="Times New Roman"/>
          <w:sz w:val="24"/>
          <w:szCs w:val="24"/>
        </w:rPr>
        <w:t>Впервые</w:t>
      </w:r>
      <w:r w:rsidR="007032C8" w:rsidRPr="00060F5C">
        <w:rPr>
          <w:rFonts w:ascii="Times New Roman" w:hAnsi="Times New Roman" w:cs="Times New Roman"/>
          <w:sz w:val="24"/>
          <w:szCs w:val="24"/>
        </w:rPr>
        <w:t xml:space="preserve"> эффект </w:t>
      </w:r>
      <w:r w:rsidRPr="00060F5C">
        <w:rPr>
          <w:rFonts w:ascii="Times New Roman" w:hAnsi="Times New Roman" w:cs="Times New Roman"/>
          <w:sz w:val="24"/>
          <w:szCs w:val="24"/>
        </w:rPr>
        <w:t xml:space="preserve">циклического изменения сопротивления </w:t>
      </w:r>
      <w:r w:rsidR="00607013" w:rsidRPr="00060F5C">
        <w:rPr>
          <w:rFonts w:ascii="Times New Roman" w:hAnsi="Times New Roman" w:cs="Times New Roman"/>
          <w:sz w:val="24"/>
          <w:szCs w:val="24"/>
        </w:rPr>
        <w:t>выявлен при ис</w:t>
      </w:r>
      <w:r w:rsidR="00916B6E" w:rsidRPr="00060F5C">
        <w:rPr>
          <w:rFonts w:ascii="Times New Roman" w:hAnsi="Times New Roman" w:cs="Times New Roman"/>
          <w:sz w:val="24"/>
          <w:szCs w:val="24"/>
        </w:rPr>
        <w:t>пы</w:t>
      </w:r>
      <w:r w:rsidR="00607013" w:rsidRPr="00060F5C">
        <w:rPr>
          <w:rFonts w:ascii="Times New Roman" w:hAnsi="Times New Roman" w:cs="Times New Roman"/>
          <w:sz w:val="24"/>
          <w:szCs w:val="24"/>
        </w:rPr>
        <w:t>тании</w:t>
      </w:r>
      <w:r w:rsidR="00916B6E" w:rsidRPr="00060F5C">
        <w:rPr>
          <w:rFonts w:ascii="Times New Roman" w:hAnsi="Times New Roman" w:cs="Times New Roman"/>
          <w:sz w:val="24"/>
          <w:szCs w:val="24"/>
        </w:rPr>
        <w:t xml:space="preserve"> грунта на сдвиг </w:t>
      </w:r>
      <w:r w:rsidR="0075127C" w:rsidRPr="00060F5C">
        <w:rPr>
          <w:rFonts w:ascii="Times New Roman" w:hAnsi="Times New Roman" w:cs="Times New Roman"/>
          <w:sz w:val="24"/>
          <w:szCs w:val="24"/>
        </w:rPr>
        <w:t xml:space="preserve">в лабораторном опыте </w:t>
      </w:r>
      <w:r w:rsidR="00916B6E" w:rsidRPr="00060F5C">
        <w:rPr>
          <w:rFonts w:ascii="Times New Roman" w:hAnsi="Times New Roman" w:cs="Times New Roman"/>
          <w:sz w:val="24"/>
          <w:szCs w:val="24"/>
        </w:rPr>
        <w:t>с малой постоянной  скоростью деформации</w:t>
      </w:r>
      <w:r w:rsidR="00105D56" w:rsidRPr="00060F5C">
        <w:rPr>
          <w:rFonts w:ascii="Times New Roman" w:hAnsi="Times New Roman" w:cs="Times New Roman"/>
          <w:sz w:val="24"/>
          <w:szCs w:val="24"/>
        </w:rPr>
        <w:t xml:space="preserve"> (ПСД)</w:t>
      </w:r>
      <w:r w:rsidR="00916B6E" w:rsidRPr="00060F5C">
        <w:rPr>
          <w:rFonts w:ascii="Times New Roman" w:hAnsi="Times New Roman" w:cs="Times New Roman"/>
          <w:sz w:val="24"/>
          <w:szCs w:val="24"/>
        </w:rPr>
        <w:t xml:space="preserve"> и непрерывной записью сопротивления образца</w:t>
      </w:r>
      <w:r w:rsidR="008916DF" w:rsidRPr="00060F5C">
        <w:rPr>
          <w:rFonts w:ascii="Times New Roman" w:hAnsi="Times New Roman" w:cs="Times New Roman"/>
          <w:sz w:val="24"/>
          <w:szCs w:val="24"/>
        </w:rPr>
        <w:t xml:space="preserve"> грунта</w:t>
      </w:r>
      <w:r w:rsidR="00916B6E" w:rsidRPr="00060F5C">
        <w:rPr>
          <w:rFonts w:ascii="Times New Roman" w:hAnsi="Times New Roman" w:cs="Times New Roman"/>
          <w:sz w:val="24"/>
          <w:szCs w:val="24"/>
        </w:rPr>
        <w:t>.</w:t>
      </w:r>
      <w:r w:rsidR="00105D56" w:rsidRPr="00060F5C">
        <w:rPr>
          <w:rFonts w:ascii="Times New Roman" w:hAnsi="Times New Roman" w:cs="Times New Roman"/>
          <w:sz w:val="24"/>
          <w:szCs w:val="24"/>
        </w:rPr>
        <w:t xml:space="preserve"> </w:t>
      </w:r>
      <w:r w:rsidR="00607013" w:rsidRPr="00060F5C">
        <w:rPr>
          <w:rFonts w:ascii="Times New Roman" w:hAnsi="Times New Roman" w:cs="Times New Roman"/>
          <w:sz w:val="24"/>
          <w:szCs w:val="24"/>
        </w:rPr>
        <w:t>Призна</w:t>
      </w:r>
      <w:r w:rsidR="00DE5C98" w:rsidRPr="00060F5C">
        <w:rPr>
          <w:rFonts w:ascii="Times New Roman" w:hAnsi="Times New Roman" w:cs="Times New Roman"/>
          <w:sz w:val="24"/>
          <w:szCs w:val="24"/>
        </w:rPr>
        <w:t>но, что параметры</w:t>
      </w:r>
      <w:r w:rsidR="0075127C" w:rsidRPr="00060F5C">
        <w:rPr>
          <w:rFonts w:ascii="Times New Roman" w:hAnsi="Times New Roman" w:cs="Times New Roman"/>
          <w:sz w:val="24"/>
          <w:szCs w:val="24"/>
        </w:rPr>
        <w:t xml:space="preserve"> сопротивл</w:t>
      </w:r>
      <w:r w:rsidR="0075127C" w:rsidRPr="00060F5C">
        <w:rPr>
          <w:rFonts w:ascii="Times New Roman" w:hAnsi="Times New Roman" w:cs="Times New Roman"/>
          <w:sz w:val="24"/>
          <w:szCs w:val="24"/>
        </w:rPr>
        <w:t>е</w:t>
      </w:r>
      <w:r w:rsidR="0075127C" w:rsidRPr="00060F5C">
        <w:rPr>
          <w:rFonts w:ascii="Times New Roman" w:hAnsi="Times New Roman" w:cs="Times New Roman"/>
          <w:sz w:val="24"/>
          <w:szCs w:val="24"/>
        </w:rPr>
        <w:t>ния</w:t>
      </w:r>
      <w:r w:rsidR="00607013" w:rsidRPr="00060F5C">
        <w:rPr>
          <w:rFonts w:ascii="Times New Roman" w:hAnsi="Times New Roman" w:cs="Times New Roman"/>
          <w:sz w:val="24"/>
          <w:szCs w:val="24"/>
        </w:rPr>
        <w:t xml:space="preserve"> завися</w:t>
      </w:r>
      <w:r w:rsidR="00DE5C98" w:rsidRPr="00060F5C">
        <w:rPr>
          <w:rFonts w:ascii="Times New Roman" w:hAnsi="Times New Roman" w:cs="Times New Roman"/>
          <w:sz w:val="24"/>
          <w:szCs w:val="24"/>
        </w:rPr>
        <w:t>т</w:t>
      </w:r>
      <w:r w:rsidR="00607013" w:rsidRPr="00060F5C">
        <w:rPr>
          <w:rFonts w:ascii="Times New Roman" w:hAnsi="Times New Roman" w:cs="Times New Roman"/>
          <w:sz w:val="24"/>
          <w:szCs w:val="24"/>
        </w:rPr>
        <w:t xml:space="preserve"> от «эффективного диаметра частиц»</w:t>
      </w:r>
      <w:r w:rsidR="00DE5C98" w:rsidRPr="00060F5C">
        <w:rPr>
          <w:rFonts w:ascii="Times New Roman" w:hAnsi="Times New Roman" w:cs="Times New Roman"/>
          <w:sz w:val="24"/>
          <w:szCs w:val="24"/>
        </w:rPr>
        <w:t xml:space="preserve"> [2]. </w:t>
      </w:r>
    </w:p>
    <w:p w:rsidR="007032C8" w:rsidRPr="00060F5C" w:rsidRDefault="00DE5C98" w:rsidP="00922058">
      <w:pPr>
        <w:pStyle w:val="a3"/>
        <w:spacing w:line="23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0F5C">
        <w:rPr>
          <w:rFonts w:ascii="Times New Roman" w:hAnsi="Times New Roman" w:cs="Times New Roman"/>
          <w:sz w:val="24"/>
          <w:szCs w:val="24"/>
        </w:rPr>
        <w:t>Наши исследования показали,</w:t>
      </w:r>
      <w:r w:rsidR="00105D56" w:rsidRPr="00060F5C">
        <w:rPr>
          <w:rFonts w:ascii="Times New Roman" w:hAnsi="Times New Roman" w:cs="Times New Roman"/>
          <w:sz w:val="24"/>
          <w:szCs w:val="24"/>
        </w:rPr>
        <w:t xml:space="preserve"> что оба метода испытания – с ПВН и с ПСД –</w:t>
      </w:r>
      <w:r w:rsidRPr="00060F5C">
        <w:rPr>
          <w:rFonts w:ascii="Times New Roman" w:hAnsi="Times New Roman" w:cs="Times New Roman"/>
          <w:sz w:val="24"/>
          <w:szCs w:val="24"/>
        </w:rPr>
        <w:t xml:space="preserve"> при л</w:t>
      </w:r>
      <w:r w:rsidRPr="00060F5C">
        <w:rPr>
          <w:rFonts w:ascii="Times New Roman" w:hAnsi="Times New Roman" w:cs="Times New Roman"/>
          <w:sz w:val="24"/>
          <w:szCs w:val="24"/>
        </w:rPr>
        <w:t>ю</w:t>
      </w:r>
      <w:r w:rsidRPr="00060F5C">
        <w:rPr>
          <w:rFonts w:ascii="Times New Roman" w:hAnsi="Times New Roman" w:cs="Times New Roman"/>
          <w:sz w:val="24"/>
          <w:szCs w:val="24"/>
        </w:rPr>
        <w:t>бом воздействии на грунт: сваей, зондом, сдвигом, компрессионным и одноосным сжатием</w:t>
      </w:r>
      <w:r w:rsidR="0075127C" w:rsidRPr="00060F5C">
        <w:rPr>
          <w:rFonts w:ascii="Times New Roman" w:hAnsi="Times New Roman" w:cs="Times New Roman"/>
          <w:sz w:val="24"/>
          <w:szCs w:val="24"/>
        </w:rPr>
        <w:t xml:space="preserve"> </w:t>
      </w:r>
      <w:r w:rsidR="00BB388B" w:rsidRPr="00060F5C">
        <w:rPr>
          <w:rFonts w:ascii="Times New Roman" w:hAnsi="Times New Roman" w:cs="Times New Roman"/>
          <w:sz w:val="24"/>
          <w:szCs w:val="24"/>
        </w:rPr>
        <w:t xml:space="preserve">− </w:t>
      </w:r>
      <w:r w:rsidR="0075127C" w:rsidRPr="00060F5C">
        <w:rPr>
          <w:rFonts w:ascii="Times New Roman" w:hAnsi="Times New Roman" w:cs="Times New Roman"/>
          <w:sz w:val="24"/>
          <w:szCs w:val="24"/>
        </w:rPr>
        <w:t xml:space="preserve">дают эффект циклического изменения реакции и </w:t>
      </w:r>
      <w:r w:rsidRPr="00060F5C">
        <w:rPr>
          <w:rFonts w:ascii="Times New Roman" w:hAnsi="Times New Roman" w:cs="Times New Roman"/>
          <w:sz w:val="24"/>
          <w:szCs w:val="24"/>
        </w:rPr>
        <w:t xml:space="preserve">отражают </w:t>
      </w:r>
      <w:r w:rsidR="00105D56" w:rsidRPr="00060F5C">
        <w:rPr>
          <w:rFonts w:ascii="Times New Roman" w:hAnsi="Times New Roman" w:cs="Times New Roman"/>
          <w:sz w:val="24"/>
          <w:szCs w:val="24"/>
        </w:rPr>
        <w:t>характеристик</w:t>
      </w:r>
      <w:r w:rsidRPr="00060F5C">
        <w:rPr>
          <w:rFonts w:ascii="Times New Roman" w:hAnsi="Times New Roman" w:cs="Times New Roman"/>
          <w:sz w:val="24"/>
          <w:szCs w:val="24"/>
        </w:rPr>
        <w:t>и</w:t>
      </w:r>
      <w:r w:rsidR="00105D56" w:rsidRPr="00060F5C">
        <w:rPr>
          <w:rFonts w:ascii="Times New Roman" w:hAnsi="Times New Roman" w:cs="Times New Roman"/>
          <w:sz w:val="24"/>
          <w:szCs w:val="24"/>
        </w:rPr>
        <w:t xml:space="preserve"> микроструктуры грунта</w:t>
      </w:r>
      <w:r w:rsidR="0075127C" w:rsidRPr="00060F5C">
        <w:rPr>
          <w:rFonts w:ascii="Times New Roman" w:hAnsi="Times New Roman" w:cs="Times New Roman"/>
          <w:sz w:val="24"/>
          <w:szCs w:val="24"/>
        </w:rPr>
        <w:t xml:space="preserve"> [3, 4]</w:t>
      </w:r>
      <w:r w:rsidR="00105D56" w:rsidRPr="00060F5C">
        <w:rPr>
          <w:rFonts w:ascii="Times New Roman" w:hAnsi="Times New Roman" w:cs="Times New Roman"/>
          <w:sz w:val="24"/>
          <w:szCs w:val="24"/>
        </w:rPr>
        <w:t>.</w:t>
      </w:r>
    </w:p>
    <w:p w:rsidR="00785AFA" w:rsidRPr="00060F5C" w:rsidRDefault="00785AFA" w:rsidP="00922058">
      <w:pPr>
        <w:pStyle w:val="a3"/>
        <w:spacing w:line="238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0F5C">
        <w:rPr>
          <w:rFonts w:ascii="Times New Roman" w:hAnsi="Times New Roman" w:cs="Times New Roman"/>
          <w:b/>
          <w:sz w:val="24"/>
          <w:szCs w:val="24"/>
        </w:rPr>
        <w:t>Исслед</w:t>
      </w:r>
      <w:r w:rsidR="001B26C8" w:rsidRPr="00060F5C">
        <w:rPr>
          <w:rFonts w:ascii="Times New Roman" w:hAnsi="Times New Roman" w:cs="Times New Roman"/>
          <w:b/>
          <w:sz w:val="24"/>
          <w:szCs w:val="24"/>
        </w:rPr>
        <w:t>ование трения грунта методом ПСД</w:t>
      </w:r>
    </w:p>
    <w:p w:rsidR="00E73260" w:rsidRPr="00060F5C" w:rsidRDefault="00225943" w:rsidP="00922058">
      <w:pPr>
        <w:pStyle w:val="a3"/>
        <w:spacing w:line="23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0F5C">
        <w:rPr>
          <w:rFonts w:ascii="Times New Roman" w:hAnsi="Times New Roman" w:cs="Times New Roman"/>
          <w:sz w:val="24"/>
          <w:szCs w:val="24"/>
        </w:rPr>
        <w:t>Исследование трения</w:t>
      </w:r>
      <w:r w:rsidR="00785AFA" w:rsidRPr="00060F5C">
        <w:rPr>
          <w:rFonts w:ascii="Times New Roman" w:hAnsi="Times New Roman" w:cs="Times New Roman"/>
          <w:sz w:val="24"/>
          <w:szCs w:val="24"/>
        </w:rPr>
        <w:t xml:space="preserve"> грунта по бетону</w:t>
      </w:r>
      <w:r w:rsidRPr="00060F5C">
        <w:rPr>
          <w:rFonts w:ascii="Times New Roman" w:hAnsi="Times New Roman" w:cs="Times New Roman"/>
          <w:sz w:val="24"/>
          <w:szCs w:val="24"/>
        </w:rPr>
        <w:t xml:space="preserve"> проводилось</w:t>
      </w:r>
      <w:r w:rsidR="005366E7" w:rsidRPr="00060F5C">
        <w:rPr>
          <w:rFonts w:ascii="Times New Roman" w:hAnsi="Times New Roman" w:cs="Times New Roman"/>
          <w:sz w:val="24"/>
          <w:szCs w:val="24"/>
        </w:rPr>
        <w:t xml:space="preserve"> методом ПСД</w:t>
      </w:r>
      <w:r w:rsidRPr="00060F5C">
        <w:rPr>
          <w:rFonts w:ascii="Times New Roman" w:hAnsi="Times New Roman" w:cs="Times New Roman"/>
          <w:sz w:val="24"/>
          <w:szCs w:val="24"/>
        </w:rPr>
        <w:t xml:space="preserve"> в опыте с одн</w:t>
      </w:r>
      <w:r w:rsidRPr="00060F5C">
        <w:rPr>
          <w:rFonts w:ascii="Times New Roman" w:hAnsi="Times New Roman" w:cs="Times New Roman"/>
          <w:sz w:val="24"/>
          <w:szCs w:val="24"/>
        </w:rPr>
        <w:t>о</w:t>
      </w:r>
      <w:r w:rsidRPr="00060F5C">
        <w:rPr>
          <w:rFonts w:ascii="Times New Roman" w:hAnsi="Times New Roman" w:cs="Times New Roman"/>
          <w:sz w:val="24"/>
          <w:szCs w:val="24"/>
        </w:rPr>
        <w:t xml:space="preserve">плоскостным </w:t>
      </w:r>
      <w:r w:rsidR="00876A43" w:rsidRPr="00060F5C">
        <w:rPr>
          <w:rFonts w:ascii="Times New Roman" w:hAnsi="Times New Roman" w:cs="Times New Roman"/>
          <w:sz w:val="24"/>
          <w:szCs w:val="24"/>
        </w:rPr>
        <w:t>сдвиг</w:t>
      </w:r>
      <w:r w:rsidRPr="00060F5C">
        <w:rPr>
          <w:rFonts w:ascii="Times New Roman" w:hAnsi="Times New Roman" w:cs="Times New Roman"/>
          <w:sz w:val="24"/>
          <w:szCs w:val="24"/>
        </w:rPr>
        <w:t>ом на автоматизированном</w:t>
      </w:r>
      <w:r w:rsidR="008916DF" w:rsidRPr="00060F5C">
        <w:rPr>
          <w:rFonts w:ascii="Times New Roman" w:hAnsi="Times New Roman" w:cs="Times New Roman"/>
          <w:sz w:val="24"/>
          <w:szCs w:val="24"/>
        </w:rPr>
        <w:t xml:space="preserve"> сдвиговом</w:t>
      </w:r>
      <w:r w:rsidRPr="00060F5C">
        <w:rPr>
          <w:rFonts w:ascii="Times New Roman" w:hAnsi="Times New Roman" w:cs="Times New Roman"/>
          <w:sz w:val="24"/>
          <w:szCs w:val="24"/>
        </w:rPr>
        <w:t xml:space="preserve"> при</w:t>
      </w:r>
      <w:r w:rsidR="00985497" w:rsidRPr="00060F5C">
        <w:rPr>
          <w:rFonts w:ascii="Times New Roman" w:hAnsi="Times New Roman" w:cs="Times New Roman"/>
          <w:sz w:val="24"/>
          <w:szCs w:val="24"/>
        </w:rPr>
        <w:t>боре ВСВ</w:t>
      </w:r>
      <w:r w:rsidR="001B26C8" w:rsidRPr="00060F5C">
        <w:rPr>
          <w:rFonts w:ascii="Times New Roman" w:hAnsi="Times New Roman" w:cs="Times New Roman"/>
          <w:sz w:val="24"/>
          <w:szCs w:val="24"/>
        </w:rPr>
        <w:t>-</w:t>
      </w:r>
      <w:r w:rsidR="00985497" w:rsidRPr="00060F5C">
        <w:rPr>
          <w:rFonts w:ascii="Times New Roman" w:hAnsi="Times New Roman" w:cs="Times New Roman"/>
          <w:sz w:val="24"/>
          <w:szCs w:val="24"/>
        </w:rPr>
        <w:t>25</w:t>
      </w:r>
      <w:r w:rsidR="001B26C8" w:rsidRPr="00060F5C">
        <w:rPr>
          <w:rFonts w:ascii="Times New Roman" w:hAnsi="Times New Roman" w:cs="Times New Roman"/>
          <w:sz w:val="24"/>
          <w:szCs w:val="24"/>
        </w:rPr>
        <w:t>А [</w:t>
      </w:r>
      <w:r w:rsidR="008E6AEB" w:rsidRPr="00060F5C">
        <w:rPr>
          <w:rFonts w:ascii="Times New Roman" w:hAnsi="Times New Roman" w:cs="Times New Roman"/>
          <w:sz w:val="24"/>
          <w:szCs w:val="24"/>
        </w:rPr>
        <w:t>5</w:t>
      </w:r>
      <w:r w:rsidR="001B26C8" w:rsidRPr="00060F5C">
        <w:rPr>
          <w:rFonts w:ascii="Times New Roman" w:hAnsi="Times New Roman" w:cs="Times New Roman"/>
          <w:sz w:val="24"/>
          <w:szCs w:val="24"/>
        </w:rPr>
        <w:t>]</w:t>
      </w:r>
      <w:r w:rsidRPr="00060F5C">
        <w:rPr>
          <w:rFonts w:ascii="Times New Roman" w:hAnsi="Times New Roman" w:cs="Times New Roman"/>
          <w:sz w:val="24"/>
          <w:szCs w:val="24"/>
        </w:rPr>
        <w:t xml:space="preserve">. Сжимающая нагрузка прикладывалась </w:t>
      </w:r>
      <w:r w:rsidR="006863C6" w:rsidRPr="00060F5C">
        <w:rPr>
          <w:rFonts w:ascii="Times New Roman" w:hAnsi="Times New Roman" w:cs="Times New Roman"/>
          <w:sz w:val="24"/>
          <w:szCs w:val="24"/>
        </w:rPr>
        <w:t>рычажным нагрузочным механизмом, обеспечивающим постоя</w:t>
      </w:r>
      <w:r w:rsidR="006863C6" w:rsidRPr="00060F5C">
        <w:rPr>
          <w:rFonts w:ascii="Times New Roman" w:hAnsi="Times New Roman" w:cs="Times New Roman"/>
          <w:sz w:val="24"/>
          <w:szCs w:val="24"/>
        </w:rPr>
        <w:t>н</w:t>
      </w:r>
      <w:r w:rsidR="006863C6" w:rsidRPr="00060F5C">
        <w:rPr>
          <w:rFonts w:ascii="Times New Roman" w:hAnsi="Times New Roman" w:cs="Times New Roman"/>
          <w:sz w:val="24"/>
          <w:szCs w:val="24"/>
        </w:rPr>
        <w:t>ство приложенной нагрузки независимо от деформации сжатия образца грунта,</w:t>
      </w:r>
      <w:r w:rsidR="0075127C" w:rsidRPr="00060F5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863C6" w:rsidRPr="00060F5C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 w:rsidR="00876A43" w:rsidRPr="00060F5C">
        <w:rPr>
          <w:rFonts w:ascii="Times New Roman" w:hAnsi="Times New Roman" w:cs="Times New Roman"/>
          <w:sz w:val="24"/>
          <w:szCs w:val="24"/>
        </w:rPr>
        <w:t>двига</w:t>
      </w:r>
      <w:r w:rsidR="007D5C92" w:rsidRPr="00060F5C">
        <w:rPr>
          <w:rFonts w:ascii="Times New Roman" w:hAnsi="Times New Roman" w:cs="Times New Roman"/>
          <w:sz w:val="24"/>
          <w:szCs w:val="24"/>
        </w:rPr>
        <w:t xml:space="preserve">ющая – электромеханическим приводом </w:t>
      </w:r>
      <w:r w:rsidRPr="00060F5C">
        <w:rPr>
          <w:rFonts w:ascii="Times New Roman" w:hAnsi="Times New Roman" w:cs="Times New Roman"/>
          <w:sz w:val="24"/>
          <w:szCs w:val="24"/>
        </w:rPr>
        <w:t xml:space="preserve"> </w:t>
      </w:r>
      <w:r w:rsidR="007D5C92" w:rsidRPr="00060F5C">
        <w:rPr>
          <w:rFonts w:ascii="Times New Roman" w:hAnsi="Times New Roman" w:cs="Times New Roman"/>
          <w:sz w:val="24"/>
          <w:szCs w:val="24"/>
        </w:rPr>
        <w:t xml:space="preserve">с постоянной скоростью </w:t>
      </w:r>
      <w:r w:rsidR="006863C6" w:rsidRPr="00060F5C">
        <w:rPr>
          <w:rFonts w:ascii="Times New Roman" w:hAnsi="Times New Roman" w:cs="Times New Roman"/>
          <w:sz w:val="24"/>
          <w:szCs w:val="24"/>
        </w:rPr>
        <w:t xml:space="preserve">сдвига </w:t>
      </w:r>
      <w:r w:rsidR="008A1418" w:rsidRPr="00060F5C">
        <w:rPr>
          <w:rFonts w:ascii="Times New Roman" w:hAnsi="Times New Roman" w:cs="Times New Roman"/>
          <w:sz w:val="24"/>
          <w:szCs w:val="24"/>
        </w:rPr>
        <w:t>2,5х10</w:t>
      </w:r>
      <w:r w:rsidR="008A1418" w:rsidRPr="00060F5C">
        <w:rPr>
          <w:rFonts w:ascii="Times New Roman" w:hAnsi="Times New Roman" w:cs="Times New Roman"/>
          <w:sz w:val="24"/>
          <w:szCs w:val="24"/>
          <w:vertAlign w:val="superscript"/>
        </w:rPr>
        <w:t>-6</w:t>
      </w:r>
      <w:r w:rsidR="008A1418" w:rsidRPr="00060F5C">
        <w:rPr>
          <w:rFonts w:ascii="Times New Roman" w:hAnsi="Times New Roman" w:cs="Times New Roman"/>
          <w:sz w:val="24"/>
          <w:szCs w:val="24"/>
        </w:rPr>
        <w:t xml:space="preserve"> м/с</w:t>
      </w:r>
      <w:r w:rsidR="007D5C92" w:rsidRPr="00060F5C">
        <w:rPr>
          <w:rFonts w:ascii="Times New Roman" w:hAnsi="Times New Roman" w:cs="Times New Roman"/>
          <w:sz w:val="24"/>
          <w:szCs w:val="24"/>
        </w:rPr>
        <w:t>. Сопротивл</w:t>
      </w:r>
      <w:r w:rsidR="007D5C92" w:rsidRPr="00060F5C">
        <w:rPr>
          <w:rFonts w:ascii="Times New Roman" w:hAnsi="Times New Roman" w:cs="Times New Roman"/>
          <w:sz w:val="24"/>
          <w:szCs w:val="24"/>
        </w:rPr>
        <w:t>е</w:t>
      </w:r>
      <w:r w:rsidR="007D5C92" w:rsidRPr="00060F5C">
        <w:rPr>
          <w:rFonts w:ascii="Times New Roman" w:hAnsi="Times New Roman" w:cs="Times New Roman"/>
          <w:sz w:val="24"/>
          <w:szCs w:val="24"/>
        </w:rPr>
        <w:t>ни</w:t>
      </w:r>
      <w:r w:rsidR="002B36AD" w:rsidRPr="00060F5C">
        <w:rPr>
          <w:rFonts w:ascii="Times New Roman" w:hAnsi="Times New Roman" w:cs="Times New Roman"/>
          <w:sz w:val="24"/>
          <w:szCs w:val="24"/>
        </w:rPr>
        <w:t>е</w:t>
      </w:r>
      <w:r w:rsidR="007D5C92" w:rsidRPr="00060F5C">
        <w:rPr>
          <w:rFonts w:ascii="Times New Roman" w:hAnsi="Times New Roman" w:cs="Times New Roman"/>
          <w:sz w:val="24"/>
          <w:szCs w:val="24"/>
        </w:rPr>
        <w:t xml:space="preserve"> образца</w:t>
      </w:r>
      <w:r w:rsidR="00E73260" w:rsidRPr="00060F5C">
        <w:rPr>
          <w:rFonts w:ascii="Times New Roman" w:hAnsi="Times New Roman" w:cs="Times New Roman"/>
          <w:sz w:val="24"/>
          <w:szCs w:val="24"/>
        </w:rPr>
        <w:t xml:space="preserve"> </w:t>
      </w:r>
      <w:r w:rsidR="00CA2D2B" w:rsidRPr="00060F5C">
        <w:rPr>
          <w:position w:val="-6"/>
          <w:sz w:val="24"/>
          <w:szCs w:val="24"/>
        </w:rPr>
        <w:object w:dxaOrig="200" w:dyaOrig="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9pt;height:11.45pt" o:ole="">
            <v:imagedata r:id="rId10" o:title=""/>
          </v:shape>
          <o:OLEObject Type="Embed" ProgID="Equation.3" ShapeID="_x0000_i1025" DrawAspect="Content" ObjectID="_1653040359" r:id="rId11"/>
        </w:object>
      </w:r>
      <w:r w:rsidR="007D5C92" w:rsidRPr="00060F5C">
        <w:rPr>
          <w:rFonts w:ascii="Times New Roman" w:hAnsi="Times New Roman" w:cs="Times New Roman"/>
          <w:sz w:val="24"/>
          <w:szCs w:val="24"/>
        </w:rPr>
        <w:t xml:space="preserve"> и деформация </w:t>
      </w:r>
      <w:r w:rsidR="00876A43" w:rsidRPr="00060F5C">
        <w:rPr>
          <w:rFonts w:ascii="Times New Roman" w:hAnsi="Times New Roman" w:cs="Times New Roman"/>
          <w:sz w:val="24"/>
          <w:szCs w:val="24"/>
        </w:rPr>
        <w:t>сдвига</w:t>
      </w:r>
      <w:r w:rsidR="007D5C92" w:rsidRPr="00060F5C">
        <w:rPr>
          <w:rFonts w:ascii="Times New Roman" w:hAnsi="Times New Roman" w:cs="Times New Roman"/>
          <w:sz w:val="24"/>
          <w:szCs w:val="24"/>
        </w:rPr>
        <w:t xml:space="preserve"> </w:t>
      </w:r>
      <w:r w:rsidR="00CA2D2B" w:rsidRPr="00060F5C">
        <w:rPr>
          <w:position w:val="-6"/>
          <w:sz w:val="24"/>
          <w:szCs w:val="24"/>
        </w:rPr>
        <w:object w:dxaOrig="200" w:dyaOrig="220">
          <v:shape id="_x0000_i1026" type="#_x0000_t75" style="width:10.35pt;height:10.9pt;mso-position-horizontal:absolute" o:ole="">
            <v:imagedata r:id="rId12" o:title=""/>
          </v:shape>
          <o:OLEObject Type="Embed" ProgID="Equation.3" ShapeID="_x0000_i1026" DrawAspect="Content" ObjectID="_1653040360" r:id="rId13"/>
        </w:object>
      </w:r>
      <w:r w:rsidR="00E73260" w:rsidRPr="00060F5C">
        <w:rPr>
          <w:position w:val="-6"/>
          <w:sz w:val="24"/>
          <w:szCs w:val="24"/>
        </w:rPr>
        <w:t xml:space="preserve"> </w:t>
      </w:r>
      <w:r w:rsidR="007D5C92" w:rsidRPr="00060F5C">
        <w:rPr>
          <w:rFonts w:ascii="Times New Roman" w:hAnsi="Times New Roman" w:cs="Times New Roman"/>
          <w:sz w:val="24"/>
          <w:szCs w:val="24"/>
        </w:rPr>
        <w:t xml:space="preserve">регистрировались автоматически с шагом </w:t>
      </w:r>
      <w:r w:rsidR="00C40B2E" w:rsidRPr="00060F5C">
        <w:rPr>
          <w:position w:val="-6"/>
          <w:sz w:val="24"/>
          <w:szCs w:val="24"/>
        </w:rPr>
        <w:object w:dxaOrig="320" w:dyaOrig="279">
          <v:shape id="_x0000_i1027" type="#_x0000_t75" style="width:16.35pt;height:14.2pt" o:ole="">
            <v:imagedata r:id="rId14" o:title=""/>
          </v:shape>
          <o:OLEObject Type="Embed" ProgID="Equation.3" ShapeID="_x0000_i1027" DrawAspect="Content" ObjectID="_1653040361" r:id="rId15"/>
        </w:object>
      </w:r>
      <w:r w:rsidR="00E73260" w:rsidRPr="00060F5C">
        <w:rPr>
          <w:rFonts w:ascii="Times New Roman" w:hAnsi="Times New Roman" w:cs="Times New Roman"/>
          <w:sz w:val="24"/>
          <w:szCs w:val="24"/>
        </w:rPr>
        <w:t>=0</w:t>
      </w:r>
      <w:r w:rsidR="007D5C92" w:rsidRPr="00060F5C">
        <w:rPr>
          <w:rFonts w:ascii="Times New Roman" w:hAnsi="Times New Roman" w:cs="Times New Roman"/>
          <w:sz w:val="24"/>
          <w:szCs w:val="24"/>
        </w:rPr>
        <w:t>,005 мм деформации [</w:t>
      </w:r>
      <w:r w:rsidR="00985497" w:rsidRPr="00060F5C">
        <w:rPr>
          <w:rFonts w:ascii="Times New Roman" w:hAnsi="Times New Roman" w:cs="Times New Roman"/>
          <w:sz w:val="24"/>
          <w:szCs w:val="24"/>
        </w:rPr>
        <w:t>4</w:t>
      </w:r>
      <w:r w:rsidR="007D5C92" w:rsidRPr="00060F5C">
        <w:rPr>
          <w:rFonts w:ascii="Times New Roman" w:hAnsi="Times New Roman" w:cs="Times New Roman"/>
          <w:sz w:val="24"/>
          <w:szCs w:val="24"/>
        </w:rPr>
        <w:t>].</w:t>
      </w:r>
      <w:r w:rsidR="00B67F9F" w:rsidRPr="00060F5C">
        <w:rPr>
          <w:rFonts w:ascii="Times New Roman" w:hAnsi="Times New Roman" w:cs="Times New Roman"/>
          <w:sz w:val="24"/>
          <w:szCs w:val="24"/>
        </w:rPr>
        <w:t xml:space="preserve"> </w:t>
      </w:r>
      <w:r w:rsidR="00876A43" w:rsidRPr="00060F5C">
        <w:rPr>
          <w:rFonts w:ascii="Times New Roman" w:hAnsi="Times New Roman" w:cs="Times New Roman"/>
          <w:sz w:val="24"/>
          <w:szCs w:val="24"/>
        </w:rPr>
        <w:t>Сдвиг</w:t>
      </w:r>
      <w:r w:rsidR="00C466E9" w:rsidRPr="00060F5C">
        <w:rPr>
          <w:rFonts w:ascii="Times New Roman" w:hAnsi="Times New Roman" w:cs="Times New Roman"/>
          <w:sz w:val="24"/>
          <w:szCs w:val="24"/>
        </w:rPr>
        <w:t xml:space="preserve"> производили по </w:t>
      </w:r>
      <w:r w:rsidR="002B36AD" w:rsidRPr="00060F5C">
        <w:rPr>
          <w:rFonts w:ascii="Times New Roman" w:hAnsi="Times New Roman" w:cs="Times New Roman"/>
          <w:sz w:val="24"/>
          <w:szCs w:val="24"/>
        </w:rPr>
        <w:t xml:space="preserve">площадке </w:t>
      </w:r>
      <w:proofErr w:type="gramStart"/>
      <w:r w:rsidR="00BE1FD9" w:rsidRPr="00060F5C">
        <w:rPr>
          <w:rFonts w:ascii="Times New Roman" w:hAnsi="Times New Roman" w:cs="Times New Roman"/>
          <w:sz w:val="24"/>
          <w:szCs w:val="24"/>
        </w:rPr>
        <w:t>соприко</w:t>
      </w:r>
      <w:r w:rsidR="00AB3114" w:rsidRPr="00060F5C">
        <w:rPr>
          <w:rFonts w:ascii="Times New Roman" w:hAnsi="Times New Roman" w:cs="Times New Roman"/>
          <w:sz w:val="24"/>
          <w:szCs w:val="24"/>
        </w:rPr>
        <w:t>сновения</w:t>
      </w:r>
      <w:proofErr w:type="gramEnd"/>
      <w:r w:rsidR="00AB3114" w:rsidRPr="00060F5C">
        <w:rPr>
          <w:rFonts w:ascii="Times New Roman" w:hAnsi="Times New Roman" w:cs="Times New Roman"/>
          <w:sz w:val="24"/>
          <w:szCs w:val="24"/>
        </w:rPr>
        <w:t xml:space="preserve"> </w:t>
      </w:r>
      <w:r w:rsidR="002B36AD" w:rsidRPr="00060F5C">
        <w:rPr>
          <w:rFonts w:ascii="Times New Roman" w:hAnsi="Times New Roman" w:cs="Times New Roman"/>
          <w:sz w:val="24"/>
          <w:szCs w:val="24"/>
        </w:rPr>
        <w:t>с бетоном</w:t>
      </w:r>
      <w:r w:rsidR="0081657D" w:rsidRPr="00060F5C">
        <w:rPr>
          <w:rFonts w:ascii="Times New Roman" w:hAnsi="Times New Roman" w:cs="Times New Roman"/>
          <w:sz w:val="24"/>
          <w:szCs w:val="24"/>
        </w:rPr>
        <w:t xml:space="preserve"> пылеватого суглинка нарушенной структуры</w:t>
      </w:r>
      <w:r w:rsidR="002B36AD" w:rsidRPr="00060F5C">
        <w:rPr>
          <w:rFonts w:ascii="Times New Roman" w:hAnsi="Times New Roman" w:cs="Times New Roman"/>
          <w:sz w:val="24"/>
          <w:szCs w:val="24"/>
        </w:rPr>
        <w:t>.</w:t>
      </w:r>
      <w:r w:rsidR="0081657D" w:rsidRPr="00060F5C">
        <w:rPr>
          <w:rFonts w:ascii="Times New Roman" w:hAnsi="Times New Roman" w:cs="Times New Roman"/>
          <w:sz w:val="24"/>
          <w:szCs w:val="24"/>
        </w:rPr>
        <w:t xml:space="preserve"> </w:t>
      </w:r>
      <w:r w:rsidR="00E73260" w:rsidRPr="00060F5C">
        <w:rPr>
          <w:rFonts w:ascii="Times New Roman" w:hAnsi="Times New Roman" w:cs="Times New Roman"/>
          <w:sz w:val="24"/>
          <w:szCs w:val="24"/>
        </w:rPr>
        <w:t>Тот же грунт и при том же физическом со</w:t>
      </w:r>
      <w:r w:rsidR="00E54169" w:rsidRPr="00060F5C">
        <w:rPr>
          <w:rFonts w:ascii="Times New Roman" w:hAnsi="Times New Roman" w:cs="Times New Roman"/>
          <w:sz w:val="24"/>
          <w:szCs w:val="24"/>
        </w:rPr>
        <w:t>стоянии испыт</w:t>
      </w:r>
      <w:r w:rsidR="00E54169" w:rsidRPr="00060F5C">
        <w:rPr>
          <w:rFonts w:ascii="Times New Roman" w:hAnsi="Times New Roman" w:cs="Times New Roman"/>
          <w:sz w:val="24"/>
          <w:szCs w:val="24"/>
        </w:rPr>
        <w:t>ы</w:t>
      </w:r>
      <w:r w:rsidR="00E54169" w:rsidRPr="00060F5C">
        <w:rPr>
          <w:rFonts w:ascii="Times New Roman" w:hAnsi="Times New Roman" w:cs="Times New Roman"/>
          <w:sz w:val="24"/>
          <w:szCs w:val="24"/>
        </w:rPr>
        <w:lastRenderedPageBreak/>
        <w:t>вали</w:t>
      </w:r>
      <w:r w:rsidR="00E73260" w:rsidRPr="00060F5C">
        <w:rPr>
          <w:rFonts w:ascii="Times New Roman" w:hAnsi="Times New Roman" w:cs="Times New Roman"/>
          <w:sz w:val="24"/>
          <w:szCs w:val="24"/>
        </w:rPr>
        <w:t xml:space="preserve"> метод</w:t>
      </w:r>
      <w:r w:rsidR="007B5D36" w:rsidRPr="00060F5C">
        <w:rPr>
          <w:rFonts w:ascii="Times New Roman" w:hAnsi="Times New Roman" w:cs="Times New Roman"/>
          <w:sz w:val="24"/>
          <w:szCs w:val="24"/>
        </w:rPr>
        <w:t>ом ПСД</w:t>
      </w:r>
      <w:r w:rsidR="00E73260" w:rsidRPr="00060F5C">
        <w:rPr>
          <w:rFonts w:ascii="Times New Roman" w:hAnsi="Times New Roman" w:cs="Times New Roman"/>
          <w:sz w:val="24"/>
          <w:szCs w:val="24"/>
        </w:rPr>
        <w:t xml:space="preserve"> на внутренний сдвиг </w:t>
      </w:r>
      <w:r w:rsidR="00E54169" w:rsidRPr="00060F5C">
        <w:rPr>
          <w:rFonts w:ascii="Times New Roman" w:hAnsi="Times New Roman" w:cs="Times New Roman"/>
          <w:sz w:val="24"/>
          <w:szCs w:val="24"/>
        </w:rPr>
        <w:t xml:space="preserve">− </w:t>
      </w:r>
      <w:r w:rsidR="00E73260" w:rsidRPr="00060F5C">
        <w:rPr>
          <w:rFonts w:ascii="Times New Roman" w:hAnsi="Times New Roman" w:cs="Times New Roman"/>
          <w:sz w:val="24"/>
          <w:szCs w:val="24"/>
        </w:rPr>
        <w:t xml:space="preserve">грунта по грунту. </w:t>
      </w:r>
      <w:r w:rsidR="00876A43" w:rsidRPr="00060F5C">
        <w:rPr>
          <w:rFonts w:ascii="Times New Roman" w:hAnsi="Times New Roman" w:cs="Times New Roman"/>
          <w:sz w:val="24"/>
          <w:szCs w:val="24"/>
        </w:rPr>
        <w:t>Сдвига</w:t>
      </w:r>
      <w:r w:rsidR="00E73260" w:rsidRPr="00060F5C">
        <w:rPr>
          <w:rFonts w:ascii="Times New Roman" w:hAnsi="Times New Roman" w:cs="Times New Roman"/>
          <w:sz w:val="24"/>
          <w:szCs w:val="24"/>
        </w:rPr>
        <w:t>ющую нагрузку прикл</w:t>
      </w:r>
      <w:r w:rsidR="00E73260" w:rsidRPr="00060F5C">
        <w:rPr>
          <w:rFonts w:ascii="Times New Roman" w:hAnsi="Times New Roman" w:cs="Times New Roman"/>
          <w:sz w:val="24"/>
          <w:szCs w:val="24"/>
        </w:rPr>
        <w:t>а</w:t>
      </w:r>
      <w:r w:rsidR="00E73260" w:rsidRPr="00060F5C">
        <w:rPr>
          <w:rFonts w:ascii="Times New Roman" w:hAnsi="Times New Roman" w:cs="Times New Roman"/>
          <w:sz w:val="24"/>
          <w:szCs w:val="24"/>
        </w:rPr>
        <w:t>дывали</w:t>
      </w:r>
      <w:r w:rsidR="00C90AE5" w:rsidRPr="00060F5C">
        <w:rPr>
          <w:rFonts w:ascii="Times New Roman" w:hAnsi="Times New Roman" w:cs="Times New Roman"/>
          <w:sz w:val="24"/>
          <w:szCs w:val="24"/>
        </w:rPr>
        <w:t xml:space="preserve"> к об</w:t>
      </w:r>
      <w:r w:rsidR="00E54169" w:rsidRPr="00060F5C">
        <w:rPr>
          <w:rFonts w:ascii="Times New Roman" w:hAnsi="Times New Roman" w:cs="Times New Roman"/>
          <w:sz w:val="24"/>
          <w:szCs w:val="24"/>
        </w:rPr>
        <w:t>разцам</w:t>
      </w:r>
      <w:r w:rsidR="00C90AE5" w:rsidRPr="00060F5C">
        <w:rPr>
          <w:rFonts w:ascii="Times New Roman" w:hAnsi="Times New Roman" w:cs="Times New Roman"/>
          <w:sz w:val="24"/>
          <w:szCs w:val="24"/>
        </w:rPr>
        <w:t xml:space="preserve"> после </w:t>
      </w:r>
      <w:r w:rsidR="00E54169" w:rsidRPr="00060F5C">
        <w:rPr>
          <w:rFonts w:ascii="Times New Roman" w:hAnsi="Times New Roman" w:cs="Times New Roman"/>
          <w:sz w:val="24"/>
          <w:szCs w:val="24"/>
        </w:rPr>
        <w:t>сжатия</w:t>
      </w:r>
      <w:r w:rsidR="00C90AE5" w:rsidRPr="00060F5C">
        <w:rPr>
          <w:rFonts w:ascii="Times New Roman" w:hAnsi="Times New Roman" w:cs="Times New Roman"/>
          <w:sz w:val="24"/>
          <w:szCs w:val="24"/>
        </w:rPr>
        <w:t xml:space="preserve"> </w:t>
      </w:r>
      <w:r w:rsidR="006863C6" w:rsidRPr="00060F5C">
        <w:rPr>
          <w:rFonts w:ascii="Times New Roman" w:hAnsi="Times New Roman" w:cs="Times New Roman"/>
          <w:sz w:val="24"/>
          <w:szCs w:val="24"/>
        </w:rPr>
        <w:t>осевым давлением</w:t>
      </w:r>
      <w:r w:rsidR="00CE6D60" w:rsidRPr="00060F5C">
        <w:rPr>
          <w:rFonts w:ascii="Times New Roman" w:hAnsi="Times New Roman" w:cs="Times New Roman"/>
          <w:sz w:val="24"/>
          <w:szCs w:val="24"/>
        </w:rPr>
        <w:t>.</w:t>
      </w:r>
      <w:r w:rsidR="00732D06" w:rsidRPr="00060F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17B8" w:rsidRPr="00060F5C" w:rsidRDefault="00086E79" w:rsidP="00C40B2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0F5C">
        <w:rPr>
          <w:rFonts w:ascii="Times New Roman" w:hAnsi="Times New Roman" w:cs="Times New Roman"/>
          <w:sz w:val="24"/>
          <w:szCs w:val="24"/>
        </w:rPr>
        <w:t>По данным испытаний получены зависимости сопротивления сдвигу от деформации сдвига</w:t>
      </w:r>
      <w:r w:rsidR="007B5D36" w:rsidRPr="00060F5C">
        <w:rPr>
          <w:rFonts w:ascii="Times New Roman" w:hAnsi="Times New Roman" w:cs="Times New Roman"/>
          <w:sz w:val="24"/>
          <w:szCs w:val="24"/>
        </w:rPr>
        <w:t xml:space="preserve"> при осевом давлении 100 кПа</w:t>
      </w:r>
      <w:r w:rsidRPr="00060F5C">
        <w:rPr>
          <w:rFonts w:ascii="Times New Roman" w:hAnsi="Times New Roman" w:cs="Times New Roman"/>
          <w:sz w:val="24"/>
          <w:szCs w:val="24"/>
        </w:rPr>
        <w:t>. Сопротивление внутреннему сдвигу больше, чем сдв</w:t>
      </w:r>
      <w:r w:rsidRPr="00060F5C">
        <w:rPr>
          <w:rFonts w:ascii="Times New Roman" w:hAnsi="Times New Roman" w:cs="Times New Roman"/>
          <w:sz w:val="24"/>
          <w:szCs w:val="24"/>
        </w:rPr>
        <w:t>и</w:t>
      </w:r>
      <w:r w:rsidRPr="00060F5C">
        <w:rPr>
          <w:rFonts w:ascii="Times New Roman" w:hAnsi="Times New Roman" w:cs="Times New Roman"/>
          <w:sz w:val="24"/>
          <w:szCs w:val="24"/>
        </w:rPr>
        <w:t xml:space="preserve">гу грунта по бетону (рисунок 1). </w:t>
      </w:r>
    </w:p>
    <w:p w:rsidR="00086E79" w:rsidRPr="00060F5C" w:rsidRDefault="00086E79" w:rsidP="004D097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60F5C">
        <w:rPr>
          <w:noProof/>
          <w:lang w:eastAsia="ru-RU"/>
        </w:rPr>
        <w:drawing>
          <wp:inline distT="0" distB="0" distL="0" distR="0" wp14:anchorId="06ED25C3" wp14:editId="52CE5A18">
            <wp:extent cx="3909646" cy="1963615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86E79" w:rsidRPr="00060F5C" w:rsidRDefault="00086E79" w:rsidP="004D097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60F5C">
        <w:rPr>
          <w:rFonts w:ascii="Times New Roman" w:hAnsi="Times New Roman" w:cs="Times New Roman"/>
          <w:sz w:val="24"/>
          <w:szCs w:val="24"/>
        </w:rPr>
        <w:t>Рисунок 1 – Зависимости сопротивления сдвигу грунта по бетону (1)</w:t>
      </w:r>
    </w:p>
    <w:p w:rsidR="00086E79" w:rsidRPr="00060F5C" w:rsidRDefault="00086E79" w:rsidP="004D097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60F5C">
        <w:rPr>
          <w:rFonts w:ascii="Times New Roman" w:hAnsi="Times New Roman" w:cs="Times New Roman"/>
          <w:sz w:val="24"/>
          <w:szCs w:val="24"/>
        </w:rPr>
        <w:t>и грунта по грунту (2)</w:t>
      </w:r>
      <w:r w:rsidR="00A61693" w:rsidRPr="00060F5C">
        <w:rPr>
          <w:rFonts w:ascii="Times New Roman" w:hAnsi="Times New Roman" w:cs="Times New Roman"/>
          <w:sz w:val="24"/>
          <w:szCs w:val="24"/>
        </w:rPr>
        <w:t xml:space="preserve"> от деформации сдвига образца</w:t>
      </w:r>
    </w:p>
    <w:p w:rsidR="00086E79" w:rsidRPr="00060F5C" w:rsidRDefault="00086E79" w:rsidP="004D0978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C4208" w:rsidRPr="00060F5C" w:rsidRDefault="00C82C74" w:rsidP="00C40B2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60F5C">
        <w:rPr>
          <w:rFonts w:ascii="Times New Roman" w:hAnsi="Times New Roman" w:cs="Times New Roman"/>
          <w:spacing w:val="-2"/>
          <w:sz w:val="24"/>
          <w:szCs w:val="24"/>
        </w:rPr>
        <w:t>По сечению образца поверхность разрушения неоднородна: ближе к месту приложения силы поверхность разрушения вздыблена, в  дальней − она имеет борозды, прочерченные в направлении сдвига.</w:t>
      </w:r>
      <w:proofErr w:type="gramEnd"/>
      <w:r w:rsidRPr="00060F5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404270" w:rsidRPr="00060F5C">
        <w:rPr>
          <w:rFonts w:ascii="Times New Roman" w:hAnsi="Times New Roman" w:cs="Times New Roman"/>
          <w:spacing w:val="-2"/>
          <w:sz w:val="24"/>
          <w:szCs w:val="24"/>
        </w:rPr>
        <w:t>При сдвиге грунта по бетону борозды обнажают поверхность бетона</w:t>
      </w:r>
      <w:r w:rsidR="00404270" w:rsidRPr="00060F5C">
        <w:rPr>
          <w:rFonts w:ascii="Times New Roman" w:hAnsi="Times New Roman" w:cs="Times New Roman"/>
          <w:sz w:val="24"/>
          <w:szCs w:val="24"/>
        </w:rPr>
        <w:t>.</w:t>
      </w:r>
    </w:p>
    <w:p w:rsidR="005366E7" w:rsidRPr="00060F5C" w:rsidRDefault="005366E7" w:rsidP="00C40B2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0F5C">
        <w:rPr>
          <w:rFonts w:ascii="Times New Roman" w:hAnsi="Times New Roman" w:cs="Times New Roman"/>
          <w:sz w:val="24"/>
          <w:szCs w:val="24"/>
        </w:rPr>
        <w:t>Таким образом, поверхность разрушения является сложной, в общем, и как было п</w:t>
      </w:r>
      <w:r w:rsidRPr="00060F5C">
        <w:rPr>
          <w:rFonts w:ascii="Times New Roman" w:hAnsi="Times New Roman" w:cs="Times New Roman"/>
          <w:sz w:val="24"/>
          <w:szCs w:val="24"/>
        </w:rPr>
        <w:t>о</w:t>
      </w:r>
      <w:r w:rsidRPr="00060F5C">
        <w:rPr>
          <w:rFonts w:ascii="Times New Roman" w:hAnsi="Times New Roman" w:cs="Times New Roman"/>
          <w:sz w:val="24"/>
          <w:szCs w:val="24"/>
        </w:rPr>
        <w:t>казано ранее [</w:t>
      </w:r>
      <w:r w:rsidR="00C82C74" w:rsidRPr="00060F5C">
        <w:rPr>
          <w:rFonts w:ascii="Times New Roman" w:hAnsi="Times New Roman" w:cs="Times New Roman"/>
          <w:sz w:val="24"/>
          <w:szCs w:val="24"/>
        </w:rPr>
        <w:t>6</w:t>
      </w:r>
      <w:r w:rsidRPr="00060F5C">
        <w:rPr>
          <w:rFonts w:ascii="Times New Roman" w:hAnsi="Times New Roman" w:cs="Times New Roman"/>
          <w:sz w:val="24"/>
          <w:szCs w:val="24"/>
        </w:rPr>
        <w:t>], формируется постепенно, по ме</w:t>
      </w:r>
      <w:r w:rsidR="00B46F59" w:rsidRPr="00060F5C">
        <w:rPr>
          <w:rFonts w:ascii="Times New Roman" w:hAnsi="Times New Roman" w:cs="Times New Roman"/>
          <w:sz w:val="24"/>
          <w:szCs w:val="24"/>
        </w:rPr>
        <w:t>ре увеличения деформации сдвига</w:t>
      </w:r>
      <w:r w:rsidRPr="00060F5C">
        <w:rPr>
          <w:rFonts w:ascii="Times New Roman" w:hAnsi="Times New Roman" w:cs="Times New Roman"/>
          <w:sz w:val="24"/>
          <w:szCs w:val="24"/>
        </w:rPr>
        <w:t>.</w:t>
      </w:r>
    </w:p>
    <w:p w:rsidR="003C4208" w:rsidRPr="00060F5C" w:rsidRDefault="00CD31F8" w:rsidP="00C40B2E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0F5C">
        <w:rPr>
          <w:rFonts w:ascii="Times New Roman" w:hAnsi="Times New Roman" w:cs="Times New Roman"/>
          <w:b/>
          <w:sz w:val="24"/>
          <w:szCs w:val="24"/>
        </w:rPr>
        <w:t>А</w:t>
      </w:r>
      <w:r w:rsidR="0055294C" w:rsidRPr="00060F5C">
        <w:rPr>
          <w:rFonts w:ascii="Times New Roman" w:hAnsi="Times New Roman" w:cs="Times New Roman"/>
          <w:b/>
          <w:sz w:val="24"/>
          <w:szCs w:val="24"/>
        </w:rPr>
        <w:t xml:space="preserve">нализ трения грунта по бетону </w:t>
      </w:r>
    </w:p>
    <w:p w:rsidR="00CE6D60" w:rsidRPr="00060F5C" w:rsidRDefault="00D81903" w:rsidP="00C40B2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0F5C">
        <w:rPr>
          <w:rFonts w:ascii="Times New Roman" w:hAnsi="Times New Roman" w:cs="Times New Roman"/>
          <w:sz w:val="24"/>
          <w:szCs w:val="24"/>
        </w:rPr>
        <w:t xml:space="preserve">Частая регистрация сопротивления и деформации </w:t>
      </w:r>
      <w:r w:rsidR="00E73260" w:rsidRPr="00060F5C">
        <w:rPr>
          <w:rFonts w:ascii="Times New Roman" w:hAnsi="Times New Roman" w:cs="Times New Roman"/>
          <w:sz w:val="24"/>
          <w:szCs w:val="24"/>
        </w:rPr>
        <w:t>выявила</w:t>
      </w:r>
      <w:r w:rsidR="00732D06" w:rsidRPr="00060F5C">
        <w:rPr>
          <w:rFonts w:ascii="Times New Roman" w:hAnsi="Times New Roman" w:cs="Times New Roman"/>
          <w:sz w:val="24"/>
          <w:szCs w:val="24"/>
        </w:rPr>
        <w:t xml:space="preserve"> циклич</w:t>
      </w:r>
      <w:r w:rsidR="00D340FA" w:rsidRPr="00060F5C">
        <w:rPr>
          <w:rFonts w:ascii="Times New Roman" w:hAnsi="Times New Roman" w:cs="Times New Roman"/>
          <w:sz w:val="24"/>
          <w:szCs w:val="24"/>
        </w:rPr>
        <w:t>ность</w:t>
      </w:r>
      <w:r w:rsidR="00732D06" w:rsidRPr="00060F5C">
        <w:rPr>
          <w:rFonts w:ascii="Times New Roman" w:hAnsi="Times New Roman" w:cs="Times New Roman"/>
          <w:sz w:val="24"/>
          <w:szCs w:val="24"/>
        </w:rPr>
        <w:t xml:space="preserve"> </w:t>
      </w:r>
      <w:r w:rsidR="00D340FA" w:rsidRPr="00060F5C">
        <w:rPr>
          <w:rFonts w:ascii="Times New Roman" w:hAnsi="Times New Roman" w:cs="Times New Roman"/>
          <w:sz w:val="24"/>
          <w:szCs w:val="24"/>
        </w:rPr>
        <w:t>скорости и</w:t>
      </w:r>
      <w:r w:rsidR="00D340FA" w:rsidRPr="00060F5C">
        <w:rPr>
          <w:rFonts w:ascii="Times New Roman" w:hAnsi="Times New Roman" w:cs="Times New Roman"/>
          <w:sz w:val="24"/>
          <w:szCs w:val="24"/>
        </w:rPr>
        <w:t>з</w:t>
      </w:r>
      <w:r w:rsidR="00D340FA" w:rsidRPr="00060F5C">
        <w:rPr>
          <w:rFonts w:ascii="Times New Roman" w:hAnsi="Times New Roman" w:cs="Times New Roman"/>
          <w:sz w:val="24"/>
          <w:szCs w:val="24"/>
        </w:rPr>
        <w:t xml:space="preserve">менения сопротивления </w:t>
      </w:r>
      <w:r w:rsidR="00C40B2E" w:rsidRPr="00060F5C">
        <w:rPr>
          <w:position w:val="-6"/>
          <w:sz w:val="24"/>
          <w:szCs w:val="24"/>
        </w:rPr>
        <w:object w:dxaOrig="1120" w:dyaOrig="279">
          <v:shape id="_x0000_i1028" type="#_x0000_t75" style="width:51.8pt;height:13.65pt" o:ole="">
            <v:imagedata r:id="rId17" o:title=""/>
          </v:shape>
          <o:OLEObject Type="Embed" ProgID="Equation.3" ShapeID="_x0000_i1028" DrawAspect="Content" ObjectID="_1653040362" r:id="rId18"/>
        </w:object>
      </w:r>
      <w:r w:rsidR="00A61693" w:rsidRPr="00060F5C">
        <w:rPr>
          <w:rFonts w:ascii="Times New Roman" w:hAnsi="Times New Roman" w:cs="Times New Roman"/>
          <w:sz w:val="24"/>
          <w:szCs w:val="24"/>
        </w:rPr>
        <w:t>.</w:t>
      </w:r>
      <w:r w:rsidR="00E73260" w:rsidRPr="00060F5C">
        <w:rPr>
          <w:rFonts w:ascii="Times New Roman" w:hAnsi="Times New Roman" w:cs="Times New Roman"/>
          <w:sz w:val="24"/>
          <w:szCs w:val="24"/>
        </w:rPr>
        <w:t xml:space="preserve"> Это позволило </w:t>
      </w:r>
      <w:r w:rsidR="00D340FA" w:rsidRPr="00060F5C">
        <w:rPr>
          <w:rFonts w:ascii="Times New Roman" w:hAnsi="Times New Roman" w:cs="Times New Roman"/>
          <w:sz w:val="24"/>
          <w:szCs w:val="24"/>
        </w:rPr>
        <w:t xml:space="preserve"> выделить упругую </w:t>
      </w:r>
      <w:r w:rsidR="00C40B2E" w:rsidRPr="00060F5C">
        <w:rPr>
          <w:position w:val="-12"/>
          <w:sz w:val="24"/>
          <w:szCs w:val="24"/>
        </w:rPr>
        <w:object w:dxaOrig="420" w:dyaOrig="360">
          <v:shape id="_x0000_i1029" type="#_x0000_t75" style="width:21.8pt;height:19.1pt;mso-position-vertical:absolute" o:ole="">
            <v:imagedata r:id="rId19" o:title=""/>
          </v:shape>
          <o:OLEObject Type="Embed" ProgID="Equation.3" ShapeID="_x0000_i1029" DrawAspect="Content" ObjectID="_1653040363" r:id="rId20"/>
        </w:object>
      </w:r>
      <w:r w:rsidR="00D340FA" w:rsidRPr="00060F5C">
        <w:rPr>
          <w:sz w:val="24"/>
          <w:szCs w:val="24"/>
        </w:rPr>
        <w:t xml:space="preserve"> </w:t>
      </w:r>
      <w:r w:rsidR="00D340FA" w:rsidRPr="00060F5C">
        <w:rPr>
          <w:rFonts w:ascii="Times New Roman" w:hAnsi="Times New Roman" w:cs="Times New Roman"/>
          <w:sz w:val="24"/>
          <w:szCs w:val="24"/>
        </w:rPr>
        <w:t xml:space="preserve">и неупругую </w:t>
      </w:r>
      <w:r w:rsidR="00C40B2E" w:rsidRPr="00060F5C">
        <w:rPr>
          <w:position w:val="-10"/>
          <w:sz w:val="24"/>
          <w:szCs w:val="24"/>
        </w:rPr>
        <w:object w:dxaOrig="420" w:dyaOrig="340">
          <v:shape id="_x0000_i1030" type="#_x0000_t75" style="width:21.8pt;height:17.45pt" o:ole="">
            <v:imagedata r:id="rId21" o:title=""/>
          </v:shape>
          <o:OLEObject Type="Embed" ProgID="Equation.3" ShapeID="_x0000_i1030" DrawAspect="Content" ObjectID="_1653040364" r:id="rId22"/>
        </w:object>
      </w:r>
      <w:r w:rsidR="00D340FA" w:rsidRPr="00060F5C">
        <w:rPr>
          <w:sz w:val="24"/>
          <w:szCs w:val="24"/>
        </w:rPr>
        <w:t xml:space="preserve"> </w:t>
      </w:r>
      <w:r w:rsidR="00D340FA" w:rsidRPr="00060F5C">
        <w:rPr>
          <w:rFonts w:ascii="Times New Roman" w:hAnsi="Times New Roman" w:cs="Times New Roman"/>
          <w:sz w:val="24"/>
          <w:szCs w:val="24"/>
        </w:rPr>
        <w:t>части деформации в каждом цикле: упругая на восходящей части цикла</w:t>
      </w:r>
      <w:r w:rsidR="00C40B2E" w:rsidRPr="00060F5C">
        <w:rPr>
          <w:rFonts w:ascii="Times New Roman" w:hAnsi="Times New Roman" w:cs="Times New Roman"/>
          <w:sz w:val="24"/>
          <w:szCs w:val="24"/>
        </w:rPr>
        <w:t>, т.</w:t>
      </w:r>
      <w:r w:rsidRPr="00060F5C">
        <w:rPr>
          <w:rFonts w:ascii="Times New Roman" w:hAnsi="Times New Roman" w:cs="Times New Roman"/>
          <w:sz w:val="24"/>
          <w:szCs w:val="24"/>
        </w:rPr>
        <w:t>е.</w:t>
      </w:r>
      <w:r w:rsidR="00D340FA" w:rsidRPr="00060F5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66ADE" w:rsidRPr="00060F5C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="00E66ADE" w:rsidRPr="00060F5C">
        <w:rPr>
          <w:rFonts w:ascii="Times New Roman" w:hAnsi="Times New Roman" w:cs="Times New Roman"/>
          <w:sz w:val="24"/>
          <w:szCs w:val="24"/>
        </w:rPr>
        <w:t xml:space="preserve"> </w:t>
      </w:r>
      <w:r w:rsidR="00C40B2E" w:rsidRPr="00060F5C">
        <w:rPr>
          <w:position w:val="-6"/>
          <w:sz w:val="24"/>
          <w:szCs w:val="24"/>
        </w:rPr>
        <w:object w:dxaOrig="1320" w:dyaOrig="320">
          <v:shape id="_x0000_i1031" type="#_x0000_t75" style="width:62.2pt;height:15.8pt" o:ole="">
            <v:imagedata r:id="rId23" o:title=""/>
          </v:shape>
          <o:OLEObject Type="Embed" ProgID="Equation.3" ShapeID="_x0000_i1031" DrawAspect="Content" ObjectID="_1653040365" r:id="rId24"/>
        </w:object>
      </w:r>
      <w:r w:rsidR="00D340FA" w:rsidRPr="00060F5C">
        <w:rPr>
          <w:rFonts w:ascii="Times New Roman" w:hAnsi="Times New Roman" w:cs="Times New Roman"/>
          <w:sz w:val="24"/>
          <w:szCs w:val="24"/>
        </w:rPr>
        <w:t>, неупругая –</w:t>
      </w:r>
      <w:r w:rsidR="00E66ADE" w:rsidRPr="00060F5C">
        <w:rPr>
          <w:rFonts w:ascii="Times New Roman" w:hAnsi="Times New Roman" w:cs="Times New Roman"/>
          <w:sz w:val="24"/>
          <w:szCs w:val="24"/>
        </w:rPr>
        <w:t xml:space="preserve"> на нисходящей</w:t>
      </w:r>
      <w:r w:rsidRPr="00060F5C">
        <w:rPr>
          <w:rFonts w:ascii="Times New Roman" w:hAnsi="Times New Roman" w:cs="Times New Roman"/>
          <w:sz w:val="24"/>
          <w:szCs w:val="24"/>
        </w:rPr>
        <w:t>, т. е.</w:t>
      </w:r>
      <w:r w:rsidR="00E66ADE" w:rsidRPr="00060F5C">
        <w:rPr>
          <w:rFonts w:ascii="Times New Roman" w:hAnsi="Times New Roman" w:cs="Times New Roman"/>
          <w:sz w:val="24"/>
          <w:szCs w:val="24"/>
        </w:rPr>
        <w:t xml:space="preserve"> при </w:t>
      </w:r>
      <w:r w:rsidR="00C40B2E" w:rsidRPr="00060F5C">
        <w:rPr>
          <w:position w:val="-6"/>
          <w:sz w:val="24"/>
          <w:szCs w:val="24"/>
        </w:rPr>
        <w:object w:dxaOrig="1320" w:dyaOrig="320">
          <v:shape id="_x0000_i1032" type="#_x0000_t75" style="width:63.25pt;height:15.8pt" o:ole="">
            <v:imagedata r:id="rId25" o:title=""/>
          </v:shape>
          <o:OLEObject Type="Embed" ProgID="Equation.3" ShapeID="_x0000_i1032" DrawAspect="Content" ObjectID="_1653040366" r:id="rId26"/>
        </w:object>
      </w:r>
      <w:r w:rsidR="00E66ADE" w:rsidRPr="00060F5C">
        <w:rPr>
          <w:rFonts w:ascii="Times New Roman" w:hAnsi="Times New Roman" w:cs="Times New Roman"/>
          <w:sz w:val="24"/>
          <w:szCs w:val="24"/>
        </w:rPr>
        <w:t xml:space="preserve"> [</w:t>
      </w:r>
      <w:r w:rsidR="00EE44CE" w:rsidRPr="00060F5C">
        <w:rPr>
          <w:rFonts w:ascii="Times New Roman" w:hAnsi="Times New Roman" w:cs="Times New Roman"/>
          <w:sz w:val="24"/>
          <w:szCs w:val="24"/>
        </w:rPr>
        <w:t>1</w:t>
      </w:r>
      <w:r w:rsidR="00E66ADE" w:rsidRPr="00060F5C">
        <w:rPr>
          <w:rFonts w:ascii="Times New Roman" w:hAnsi="Times New Roman" w:cs="Times New Roman"/>
          <w:sz w:val="24"/>
          <w:szCs w:val="24"/>
        </w:rPr>
        <w:t>].</w:t>
      </w:r>
      <w:r w:rsidR="00C20C1C" w:rsidRPr="00060F5C">
        <w:rPr>
          <w:rFonts w:ascii="Times New Roman" w:hAnsi="Times New Roman" w:cs="Times New Roman"/>
          <w:sz w:val="24"/>
          <w:szCs w:val="24"/>
        </w:rPr>
        <w:t xml:space="preserve"> </w:t>
      </w:r>
      <w:r w:rsidR="009B1A6C" w:rsidRPr="00060F5C">
        <w:rPr>
          <w:rFonts w:ascii="Times New Roman" w:hAnsi="Times New Roman" w:cs="Times New Roman"/>
          <w:sz w:val="24"/>
          <w:szCs w:val="24"/>
        </w:rPr>
        <w:t xml:space="preserve">Обе </w:t>
      </w:r>
      <w:r w:rsidR="00C20C1C" w:rsidRPr="00060F5C">
        <w:rPr>
          <w:rFonts w:ascii="Times New Roman" w:hAnsi="Times New Roman" w:cs="Times New Roman"/>
          <w:sz w:val="24"/>
          <w:szCs w:val="24"/>
        </w:rPr>
        <w:t xml:space="preserve">части циклов </w:t>
      </w:r>
      <w:r w:rsidR="00C20C1C" w:rsidRPr="00060F5C">
        <w:rPr>
          <w:rFonts w:ascii="Times New Roman" w:hAnsi="Times New Roman" w:cs="Times New Roman"/>
          <w:spacing w:val="-4"/>
          <w:sz w:val="24"/>
          <w:szCs w:val="24"/>
        </w:rPr>
        <w:t xml:space="preserve">нормализуем, введя относительные приращения сопротивления: </w:t>
      </w:r>
      <w:r w:rsidR="00C40B2E" w:rsidRPr="00060F5C">
        <w:rPr>
          <w:spacing w:val="-4"/>
          <w:position w:val="-12"/>
          <w:sz w:val="24"/>
          <w:szCs w:val="24"/>
        </w:rPr>
        <w:object w:dxaOrig="1420" w:dyaOrig="360">
          <v:shape id="_x0000_i1033" type="#_x0000_t75" style="width:62.75pt;height:16.35pt" o:ole="">
            <v:imagedata r:id="rId27" o:title=""/>
          </v:shape>
          <o:OLEObject Type="Embed" ProgID="Equation.3" ShapeID="_x0000_i1033" DrawAspect="Content" ObjectID="_1653040367" r:id="rId28"/>
        </w:object>
      </w:r>
      <w:r w:rsidR="00C20C1C" w:rsidRPr="00060F5C">
        <w:rPr>
          <w:rFonts w:ascii="Times New Roman" w:hAnsi="Times New Roman" w:cs="Times New Roman"/>
          <w:spacing w:val="-4"/>
          <w:sz w:val="24"/>
          <w:szCs w:val="24"/>
        </w:rPr>
        <w:t xml:space="preserve"> и </w:t>
      </w:r>
      <w:r w:rsidR="00C40B2E" w:rsidRPr="00060F5C">
        <w:rPr>
          <w:spacing w:val="-4"/>
          <w:position w:val="-10"/>
          <w:sz w:val="24"/>
          <w:szCs w:val="24"/>
        </w:rPr>
        <w:object w:dxaOrig="1460" w:dyaOrig="340">
          <v:shape id="_x0000_i1034" type="#_x0000_t75" style="width:73.65pt;height:16.9pt" o:ole="">
            <v:imagedata r:id="rId29" o:title=""/>
          </v:shape>
          <o:OLEObject Type="Embed" ProgID="Equation.3" ShapeID="_x0000_i1034" DrawAspect="Content" ObjectID="_1653040368" r:id="rId30"/>
        </w:object>
      </w:r>
      <w:r w:rsidRPr="00060F5C">
        <w:rPr>
          <w:rFonts w:ascii="Times New Roman" w:hAnsi="Times New Roman" w:cs="Times New Roman"/>
          <w:spacing w:val="-4"/>
          <w:sz w:val="24"/>
          <w:szCs w:val="24"/>
        </w:rPr>
        <w:t>,</w:t>
      </w:r>
      <w:r w:rsidRPr="00060F5C">
        <w:rPr>
          <w:rFonts w:ascii="Times New Roman" w:hAnsi="Times New Roman" w:cs="Times New Roman"/>
          <w:sz w:val="24"/>
          <w:szCs w:val="24"/>
        </w:rPr>
        <w:t xml:space="preserve"> где </w:t>
      </w:r>
      <w:r w:rsidR="00C40B2E" w:rsidRPr="00060F5C">
        <w:rPr>
          <w:position w:val="-12"/>
          <w:sz w:val="24"/>
          <w:szCs w:val="24"/>
        </w:rPr>
        <w:object w:dxaOrig="420" w:dyaOrig="360">
          <v:shape id="_x0000_i1035" type="#_x0000_t75" style="width:19.65pt;height:16.9pt;mso-position-horizontal:absolute;mso-position-vertical:absolute" o:ole="">
            <v:imagedata r:id="rId31" o:title=""/>
          </v:shape>
          <o:OLEObject Type="Embed" ProgID="Equation.3" ShapeID="_x0000_i1035" DrawAspect="Content" ObjectID="_1653040369" r:id="rId32"/>
        </w:object>
      </w:r>
      <w:r w:rsidR="00C40B2E" w:rsidRPr="00060F5C">
        <w:rPr>
          <w:rFonts w:ascii="Times New Roman" w:hAnsi="Times New Roman" w:cs="Times New Roman"/>
          <w:sz w:val="24"/>
          <w:szCs w:val="24"/>
        </w:rPr>
        <w:t xml:space="preserve"> и </w:t>
      </w:r>
      <w:r w:rsidR="00C40B2E" w:rsidRPr="00060F5C">
        <w:rPr>
          <w:position w:val="-10"/>
          <w:sz w:val="24"/>
          <w:szCs w:val="24"/>
        </w:rPr>
        <w:object w:dxaOrig="420" w:dyaOrig="340">
          <v:shape id="_x0000_i1036" type="#_x0000_t75" style="width:21.25pt;height:16.9pt" o:ole="">
            <v:imagedata r:id="rId33" o:title=""/>
          </v:shape>
          <o:OLEObject Type="Embed" ProgID="Equation.3" ShapeID="_x0000_i1036" DrawAspect="Content" ObjectID="_1653040370" r:id="rId34"/>
        </w:object>
      </w:r>
      <w:r w:rsidRPr="00060F5C">
        <w:rPr>
          <w:rFonts w:ascii="Times New Roman" w:hAnsi="Times New Roman" w:cs="Times New Roman"/>
          <w:sz w:val="24"/>
          <w:szCs w:val="24"/>
        </w:rPr>
        <w:t>− приращения в</w:t>
      </w:r>
      <w:r w:rsidR="00296C2A" w:rsidRPr="00060F5C">
        <w:rPr>
          <w:rFonts w:ascii="Times New Roman" w:hAnsi="Times New Roman" w:cs="Times New Roman"/>
          <w:sz w:val="24"/>
          <w:szCs w:val="24"/>
        </w:rPr>
        <w:t xml:space="preserve"> </w:t>
      </w:r>
      <w:r w:rsidRPr="00060F5C">
        <w:rPr>
          <w:rFonts w:ascii="Times New Roman" w:hAnsi="Times New Roman" w:cs="Times New Roman"/>
          <w:sz w:val="24"/>
          <w:szCs w:val="24"/>
        </w:rPr>
        <w:t xml:space="preserve">цикле сопротивления упругой и неупругой деформации, а </w:t>
      </w:r>
      <w:r w:rsidR="00C40B2E" w:rsidRPr="00060F5C">
        <w:rPr>
          <w:position w:val="-12"/>
          <w:sz w:val="24"/>
          <w:szCs w:val="24"/>
        </w:rPr>
        <w:object w:dxaOrig="420" w:dyaOrig="360">
          <v:shape id="_x0000_i1037" type="#_x0000_t75" style="width:19.65pt;height:16.9pt" o:ole="">
            <v:imagedata r:id="rId19" o:title=""/>
          </v:shape>
          <o:OLEObject Type="Embed" ProgID="Equation.3" ShapeID="_x0000_i1037" DrawAspect="Content" ObjectID="_1653040371" r:id="rId35"/>
        </w:object>
      </w:r>
      <w:r w:rsidR="00C40B2E" w:rsidRPr="00060F5C">
        <w:rPr>
          <w:rFonts w:ascii="Times New Roman" w:hAnsi="Times New Roman" w:cs="Times New Roman"/>
          <w:sz w:val="24"/>
          <w:szCs w:val="24"/>
        </w:rPr>
        <w:t xml:space="preserve">  и</w:t>
      </w:r>
      <w:r w:rsidRPr="00060F5C">
        <w:rPr>
          <w:rFonts w:ascii="Times New Roman" w:hAnsi="Times New Roman" w:cs="Times New Roman"/>
          <w:sz w:val="24"/>
          <w:szCs w:val="24"/>
        </w:rPr>
        <w:t xml:space="preserve"> </w:t>
      </w:r>
      <w:r w:rsidR="00C40B2E" w:rsidRPr="00060F5C">
        <w:rPr>
          <w:position w:val="-12"/>
          <w:sz w:val="24"/>
          <w:szCs w:val="24"/>
        </w:rPr>
        <w:object w:dxaOrig="420" w:dyaOrig="360">
          <v:shape id="_x0000_i1038" type="#_x0000_t75" style="width:19.65pt;height:16.9pt" o:ole="">
            <v:imagedata r:id="rId19" o:title=""/>
          </v:shape>
          <o:OLEObject Type="Embed" ProgID="Equation.3" ShapeID="_x0000_i1038" DrawAspect="Content" ObjectID="_1653040372" r:id="rId36"/>
        </w:object>
      </w:r>
      <w:r w:rsidRPr="00060F5C">
        <w:rPr>
          <w:rFonts w:ascii="Times New Roman" w:hAnsi="Times New Roman" w:cs="Times New Roman"/>
          <w:sz w:val="24"/>
          <w:szCs w:val="24"/>
        </w:rPr>
        <w:t>− соо</w:t>
      </w:r>
      <w:r w:rsidRPr="00060F5C">
        <w:rPr>
          <w:rFonts w:ascii="Times New Roman" w:hAnsi="Times New Roman" w:cs="Times New Roman"/>
          <w:sz w:val="24"/>
          <w:szCs w:val="24"/>
        </w:rPr>
        <w:t>т</w:t>
      </w:r>
      <w:r w:rsidRPr="00060F5C">
        <w:rPr>
          <w:rFonts w:ascii="Times New Roman" w:hAnsi="Times New Roman" w:cs="Times New Roman"/>
          <w:sz w:val="24"/>
          <w:szCs w:val="24"/>
        </w:rPr>
        <w:t>вет</w:t>
      </w:r>
      <w:r w:rsidR="00296C2A" w:rsidRPr="00060F5C">
        <w:rPr>
          <w:rFonts w:ascii="Times New Roman" w:hAnsi="Times New Roman" w:cs="Times New Roman"/>
          <w:sz w:val="24"/>
          <w:szCs w:val="24"/>
        </w:rPr>
        <w:t>ствующие им</w:t>
      </w:r>
      <w:r w:rsidRPr="00060F5C">
        <w:rPr>
          <w:rFonts w:ascii="Times New Roman" w:hAnsi="Times New Roman" w:cs="Times New Roman"/>
          <w:sz w:val="24"/>
          <w:szCs w:val="24"/>
        </w:rPr>
        <w:t xml:space="preserve"> значения </w:t>
      </w:r>
      <w:r w:rsidR="00296C2A" w:rsidRPr="00060F5C">
        <w:rPr>
          <w:rFonts w:ascii="Times New Roman" w:hAnsi="Times New Roman" w:cs="Times New Roman"/>
          <w:sz w:val="24"/>
          <w:szCs w:val="24"/>
        </w:rPr>
        <w:t xml:space="preserve">упругой и неупругой частей </w:t>
      </w:r>
      <w:r w:rsidRPr="00060F5C">
        <w:rPr>
          <w:rFonts w:ascii="Times New Roman" w:hAnsi="Times New Roman" w:cs="Times New Roman"/>
          <w:sz w:val="24"/>
          <w:szCs w:val="24"/>
        </w:rPr>
        <w:t>деформации сдвига.</w:t>
      </w:r>
    </w:p>
    <w:p w:rsidR="00DA3C3F" w:rsidRPr="00060F5C" w:rsidRDefault="00970A7E" w:rsidP="00C40B2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0F5C">
        <w:rPr>
          <w:rFonts w:ascii="Times New Roman" w:hAnsi="Times New Roman" w:cs="Times New Roman"/>
          <w:sz w:val="24"/>
          <w:szCs w:val="24"/>
        </w:rPr>
        <w:t xml:space="preserve">Рассмотрим распределение значений </w:t>
      </w:r>
      <w:r w:rsidR="00C40B2E" w:rsidRPr="00060F5C">
        <w:rPr>
          <w:position w:val="-12"/>
          <w:sz w:val="24"/>
          <w:szCs w:val="24"/>
        </w:rPr>
        <w:object w:dxaOrig="360" w:dyaOrig="360">
          <v:shape id="_x0000_i1039" type="#_x0000_t75" style="width:19.1pt;height:19.1pt" o:ole="">
            <v:imagedata r:id="rId37" o:title=""/>
          </v:shape>
          <o:OLEObject Type="Embed" ProgID="Equation.3" ShapeID="_x0000_i1039" DrawAspect="Content" ObjectID="_1653040373" r:id="rId38"/>
        </w:object>
      </w:r>
      <w:r w:rsidRPr="00060F5C">
        <w:rPr>
          <w:rFonts w:ascii="Times New Roman" w:hAnsi="Times New Roman" w:cs="Times New Roman"/>
          <w:sz w:val="24"/>
          <w:szCs w:val="24"/>
        </w:rPr>
        <w:t xml:space="preserve"> по оси деформаций (рисунок </w:t>
      </w:r>
      <w:r w:rsidR="000604FD" w:rsidRPr="00060F5C">
        <w:rPr>
          <w:rFonts w:ascii="Times New Roman" w:hAnsi="Times New Roman" w:cs="Times New Roman"/>
          <w:sz w:val="24"/>
          <w:szCs w:val="24"/>
        </w:rPr>
        <w:t>2</w:t>
      </w:r>
      <w:r w:rsidR="00B012F6" w:rsidRPr="00060F5C">
        <w:rPr>
          <w:rFonts w:ascii="Times New Roman" w:hAnsi="Times New Roman" w:cs="Times New Roman"/>
          <w:i/>
          <w:sz w:val="24"/>
          <w:szCs w:val="24"/>
        </w:rPr>
        <w:t>а</w:t>
      </w:r>
      <w:r w:rsidRPr="00060F5C">
        <w:rPr>
          <w:rFonts w:ascii="Times New Roman" w:hAnsi="Times New Roman" w:cs="Times New Roman"/>
          <w:sz w:val="24"/>
          <w:szCs w:val="24"/>
        </w:rPr>
        <w:t xml:space="preserve">). Они все положительны. При малых деформациях примерно одинаковы и равны, в среднем, </w:t>
      </w:r>
      <w:r w:rsidR="00C40B2E" w:rsidRPr="00060F5C">
        <w:rPr>
          <w:position w:val="-12"/>
          <w:sz w:val="24"/>
          <w:szCs w:val="24"/>
        </w:rPr>
        <w:object w:dxaOrig="940" w:dyaOrig="360">
          <v:shape id="_x0000_i1040" type="#_x0000_t75" style="width:46.35pt;height:17.45pt" o:ole="">
            <v:imagedata r:id="rId39" o:title=""/>
          </v:shape>
          <o:OLEObject Type="Embed" ProgID="Equation.3" ShapeID="_x0000_i1040" DrawAspect="Content" ObjectID="_1653040374" r:id="rId40"/>
        </w:object>
      </w:r>
      <w:r w:rsidRPr="00060F5C">
        <w:rPr>
          <w:rFonts w:ascii="Times New Roman" w:hAnsi="Times New Roman" w:cs="Times New Roman"/>
          <w:sz w:val="24"/>
          <w:szCs w:val="24"/>
        </w:rPr>
        <w:t>=34,5 кПа/</w:t>
      </w:r>
      <w:proofErr w:type="gramStart"/>
      <w:r w:rsidRPr="00060F5C">
        <w:rPr>
          <w:rFonts w:ascii="Times New Roman" w:hAnsi="Times New Roman" w:cs="Times New Roman"/>
          <w:sz w:val="24"/>
          <w:szCs w:val="24"/>
        </w:rPr>
        <w:t>мкм</w:t>
      </w:r>
      <w:proofErr w:type="gramEnd"/>
      <w:r w:rsidRPr="00060F5C">
        <w:rPr>
          <w:rFonts w:ascii="Times New Roman" w:hAnsi="Times New Roman" w:cs="Times New Roman"/>
          <w:sz w:val="24"/>
          <w:szCs w:val="24"/>
        </w:rPr>
        <w:t xml:space="preserve"> с коэффициентом вариации </w:t>
      </w:r>
      <w:r w:rsidR="00C40B2E" w:rsidRPr="00060F5C">
        <w:rPr>
          <w:position w:val="-12"/>
          <w:sz w:val="24"/>
          <w:szCs w:val="24"/>
        </w:rPr>
        <w:object w:dxaOrig="920" w:dyaOrig="360">
          <v:shape id="_x0000_i1041" type="#_x0000_t75" style="width:44.75pt;height:17.45pt;mso-position-vertical:absolute" o:ole="">
            <v:imagedata r:id="rId41" o:title=""/>
          </v:shape>
          <o:OLEObject Type="Embed" ProgID="Equation.3" ShapeID="_x0000_i1041" DrawAspect="Content" ObjectID="_1653040375" r:id="rId42"/>
        </w:object>
      </w:r>
      <w:r w:rsidRPr="00060F5C">
        <w:rPr>
          <w:rFonts w:ascii="Times New Roman" w:hAnsi="Times New Roman" w:cs="Times New Roman"/>
          <w:sz w:val="24"/>
          <w:szCs w:val="24"/>
        </w:rPr>
        <w:t xml:space="preserve">=0,25 (таблица). Значения </w:t>
      </w:r>
      <w:r w:rsidR="00C40B2E" w:rsidRPr="00060F5C">
        <w:rPr>
          <w:position w:val="-12"/>
          <w:sz w:val="24"/>
          <w:szCs w:val="24"/>
        </w:rPr>
        <w:object w:dxaOrig="360" w:dyaOrig="360">
          <v:shape id="_x0000_i1042" type="#_x0000_t75" style="width:17.45pt;height:17.45pt;mso-position-vertical:absolute" o:ole="">
            <v:imagedata r:id="rId43" o:title=""/>
          </v:shape>
          <o:OLEObject Type="Embed" ProgID="Equation.3" ShapeID="_x0000_i1042" DrawAspect="Content" ObjectID="_1653040376" r:id="rId44"/>
        </w:object>
      </w:r>
      <w:r w:rsidRPr="00060F5C">
        <w:rPr>
          <w:rFonts w:ascii="Times New Roman" w:hAnsi="Times New Roman" w:cs="Times New Roman"/>
          <w:sz w:val="24"/>
          <w:szCs w:val="24"/>
        </w:rPr>
        <w:t xml:space="preserve"> практич</w:t>
      </w:r>
      <w:r w:rsidRPr="00060F5C">
        <w:rPr>
          <w:rFonts w:ascii="Times New Roman" w:hAnsi="Times New Roman" w:cs="Times New Roman"/>
          <w:sz w:val="24"/>
          <w:szCs w:val="24"/>
        </w:rPr>
        <w:t>е</w:t>
      </w:r>
      <w:r w:rsidRPr="00060F5C">
        <w:rPr>
          <w:rFonts w:ascii="Times New Roman" w:hAnsi="Times New Roman" w:cs="Times New Roman"/>
          <w:sz w:val="24"/>
          <w:szCs w:val="24"/>
        </w:rPr>
        <w:t>ски</w:t>
      </w:r>
      <w:r w:rsidR="004C11A3" w:rsidRPr="00060F5C">
        <w:rPr>
          <w:rFonts w:ascii="Times New Roman" w:hAnsi="Times New Roman" w:cs="Times New Roman"/>
          <w:sz w:val="24"/>
          <w:szCs w:val="24"/>
        </w:rPr>
        <w:t xml:space="preserve"> все</w:t>
      </w:r>
      <w:r w:rsidRPr="00060F5C">
        <w:rPr>
          <w:rFonts w:ascii="Times New Roman" w:hAnsi="Times New Roman" w:cs="Times New Roman"/>
          <w:sz w:val="24"/>
          <w:szCs w:val="24"/>
        </w:rPr>
        <w:t xml:space="preserve"> равн</w:t>
      </w:r>
      <w:r w:rsidR="004C11A3" w:rsidRPr="00060F5C">
        <w:rPr>
          <w:rFonts w:ascii="Times New Roman" w:hAnsi="Times New Roman" w:cs="Times New Roman"/>
          <w:sz w:val="24"/>
          <w:szCs w:val="24"/>
        </w:rPr>
        <w:t>ы нулю. По этим признакам выделяе</w:t>
      </w:r>
      <w:r w:rsidRPr="00060F5C">
        <w:rPr>
          <w:rFonts w:ascii="Times New Roman" w:hAnsi="Times New Roman" w:cs="Times New Roman"/>
          <w:sz w:val="24"/>
          <w:szCs w:val="24"/>
        </w:rPr>
        <w:t>м 1-ю стадию сопротивления сдвигу грунта по бетону.</w:t>
      </w:r>
      <w:r w:rsidR="004C11A3" w:rsidRPr="00060F5C">
        <w:rPr>
          <w:rFonts w:ascii="Times New Roman" w:hAnsi="Times New Roman" w:cs="Times New Roman"/>
          <w:sz w:val="24"/>
          <w:szCs w:val="24"/>
        </w:rPr>
        <w:t xml:space="preserve"> Она характеризуется тем, что</w:t>
      </w:r>
      <w:r w:rsidR="00DA3C3F" w:rsidRPr="00060F5C">
        <w:rPr>
          <w:rFonts w:ascii="Times New Roman" w:hAnsi="Times New Roman" w:cs="Times New Roman"/>
          <w:sz w:val="24"/>
          <w:szCs w:val="24"/>
        </w:rPr>
        <w:t>:</w:t>
      </w:r>
    </w:p>
    <w:p w:rsidR="00036129" w:rsidRPr="00060F5C" w:rsidRDefault="00DA3C3F" w:rsidP="00C40B2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0F5C">
        <w:rPr>
          <w:rFonts w:ascii="Times New Roman" w:hAnsi="Times New Roman" w:cs="Times New Roman"/>
          <w:sz w:val="24"/>
          <w:szCs w:val="24"/>
        </w:rPr>
        <w:t xml:space="preserve">1) </w:t>
      </w:r>
      <w:r w:rsidR="00D90E66" w:rsidRPr="00060F5C">
        <w:rPr>
          <w:rFonts w:ascii="Times New Roman" w:hAnsi="Times New Roman" w:cs="Times New Roman"/>
          <w:sz w:val="24"/>
          <w:szCs w:val="24"/>
        </w:rPr>
        <w:t xml:space="preserve">образец </w:t>
      </w:r>
      <w:r w:rsidRPr="00060F5C">
        <w:rPr>
          <w:rFonts w:ascii="Times New Roman" w:hAnsi="Times New Roman" w:cs="Times New Roman"/>
          <w:sz w:val="24"/>
          <w:szCs w:val="24"/>
        </w:rPr>
        <w:t>начинает разрушаться с начала нагружения деф</w:t>
      </w:r>
      <w:r w:rsidR="004C11A3" w:rsidRPr="00060F5C">
        <w:rPr>
          <w:rFonts w:ascii="Times New Roman" w:hAnsi="Times New Roman" w:cs="Times New Roman"/>
          <w:sz w:val="24"/>
          <w:szCs w:val="24"/>
        </w:rPr>
        <w:t xml:space="preserve">ормацией сдвига и </w:t>
      </w:r>
      <w:r w:rsidR="00C42F44" w:rsidRPr="00060F5C">
        <w:rPr>
          <w:rFonts w:ascii="Times New Roman" w:hAnsi="Times New Roman" w:cs="Times New Roman"/>
          <w:sz w:val="24"/>
          <w:szCs w:val="24"/>
        </w:rPr>
        <w:t>участки</w:t>
      </w:r>
      <w:r w:rsidRPr="00060F5C">
        <w:rPr>
          <w:rFonts w:ascii="Times New Roman" w:hAnsi="Times New Roman" w:cs="Times New Roman"/>
          <w:sz w:val="24"/>
          <w:szCs w:val="24"/>
        </w:rPr>
        <w:t xml:space="preserve"> разрушения чередуются с </w:t>
      </w:r>
      <w:r w:rsidR="00DA4DBE" w:rsidRPr="00060F5C">
        <w:rPr>
          <w:rFonts w:ascii="Times New Roman" w:hAnsi="Times New Roman" w:cs="Times New Roman"/>
          <w:sz w:val="24"/>
          <w:szCs w:val="24"/>
        </w:rPr>
        <w:t>участк</w:t>
      </w:r>
      <w:r w:rsidRPr="00060F5C">
        <w:rPr>
          <w:rFonts w:ascii="Times New Roman" w:hAnsi="Times New Roman" w:cs="Times New Roman"/>
          <w:sz w:val="24"/>
          <w:szCs w:val="24"/>
        </w:rPr>
        <w:t>ами упругого сопротивле</w:t>
      </w:r>
      <w:r w:rsidR="004C11A3" w:rsidRPr="00060F5C">
        <w:rPr>
          <w:rFonts w:ascii="Times New Roman" w:hAnsi="Times New Roman" w:cs="Times New Roman"/>
          <w:sz w:val="24"/>
          <w:szCs w:val="24"/>
        </w:rPr>
        <w:t>ния.</w:t>
      </w:r>
      <w:r w:rsidRPr="00060F5C">
        <w:rPr>
          <w:rFonts w:ascii="Times New Roman" w:hAnsi="Times New Roman" w:cs="Times New Roman"/>
          <w:sz w:val="24"/>
          <w:szCs w:val="24"/>
        </w:rPr>
        <w:t xml:space="preserve"> </w:t>
      </w:r>
      <w:r w:rsidR="004C11A3" w:rsidRPr="00060F5C">
        <w:rPr>
          <w:rFonts w:ascii="Times New Roman" w:hAnsi="Times New Roman" w:cs="Times New Roman"/>
          <w:sz w:val="24"/>
          <w:szCs w:val="24"/>
        </w:rPr>
        <w:t>С</w:t>
      </w:r>
      <w:r w:rsidR="00D90E66" w:rsidRPr="00060F5C">
        <w:rPr>
          <w:rFonts w:ascii="Times New Roman" w:hAnsi="Times New Roman" w:cs="Times New Roman"/>
          <w:sz w:val="24"/>
          <w:szCs w:val="24"/>
        </w:rPr>
        <w:t>редняя дли</w:t>
      </w:r>
      <w:r w:rsidR="00C42F44" w:rsidRPr="00060F5C">
        <w:rPr>
          <w:rFonts w:ascii="Times New Roman" w:hAnsi="Times New Roman" w:cs="Times New Roman"/>
          <w:sz w:val="24"/>
          <w:szCs w:val="24"/>
        </w:rPr>
        <w:t>на</w:t>
      </w:r>
      <w:r w:rsidR="00D90E66" w:rsidRPr="00060F5C">
        <w:rPr>
          <w:rFonts w:ascii="Times New Roman" w:hAnsi="Times New Roman" w:cs="Times New Roman"/>
          <w:sz w:val="24"/>
          <w:szCs w:val="24"/>
        </w:rPr>
        <w:t xml:space="preserve"> </w:t>
      </w:r>
      <w:r w:rsidR="00DA4DBE" w:rsidRPr="00060F5C">
        <w:rPr>
          <w:rFonts w:ascii="Times New Roman" w:hAnsi="Times New Roman" w:cs="Times New Roman"/>
          <w:sz w:val="24"/>
          <w:szCs w:val="24"/>
        </w:rPr>
        <w:t xml:space="preserve">участка </w:t>
      </w:r>
      <w:r w:rsidR="00D90E66" w:rsidRPr="00060F5C">
        <w:rPr>
          <w:rFonts w:ascii="Times New Roman" w:hAnsi="Times New Roman" w:cs="Times New Roman"/>
          <w:sz w:val="24"/>
          <w:szCs w:val="24"/>
        </w:rPr>
        <w:t>упр</w:t>
      </w:r>
      <w:r w:rsidR="00D90E66" w:rsidRPr="00060F5C">
        <w:rPr>
          <w:rFonts w:ascii="Times New Roman" w:hAnsi="Times New Roman" w:cs="Times New Roman"/>
          <w:sz w:val="24"/>
          <w:szCs w:val="24"/>
        </w:rPr>
        <w:t>у</w:t>
      </w:r>
      <w:r w:rsidR="00D90E66" w:rsidRPr="00060F5C">
        <w:rPr>
          <w:rFonts w:ascii="Times New Roman" w:hAnsi="Times New Roman" w:cs="Times New Roman"/>
          <w:sz w:val="24"/>
          <w:szCs w:val="24"/>
        </w:rPr>
        <w:t>гой де</w:t>
      </w:r>
      <w:r w:rsidR="00414C67" w:rsidRPr="00060F5C">
        <w:rPr>
          <w:rFonts w:ascii="Times New Roman" w:hAnsi="Times New Roman" w:cs="Times New Roman"/>
          <w:sz w:val="24"/>
          <w:szCs w:val="24"/>
        </w:rPr>
        <w:t xml:space="preserve">формации </w:t>
      </w:r>
      <w:r w:rsidR="00C40B2E" w:rsidRPr="00060F5C">
        <w:rPr>
          <w:position w:val="-12"/>
          <w:sz w:val="24"/>
          <w:szCs w:val="24"/>
        </w:rPr>
        <w:object w:dxaOrig="1120" w:dyaOrig="360">
          <v:shape id="_x0000_i1043" type="#_x0000_t75" style="width:55.65pt;height:17.45pt" o:ole="">
            <v:imagedata r:id="rId45" o:title=""/>
          </v:shape>
          <o:OLEObject Type="Embed" ProgID="Equation.3" ShapeID="_x0000_i1043" DrawAspect="Content" ObjectID="_1653040377" r:id="rId46"/>
        </w:object>
      </w:r>
      <w:r w:rsidR="00D90E66" w:rsidRPr="00060F5C">
        <w:rPr>
          <w:rFonts w:ascii="Times New Roman" w:hAnsi="Times New Roman" w:cs="Times New Roman"/>
          <w:sz w:val="24"/>
          <w:szCs w:val="24"/>
        </w:rPr>
        <w:t>=9,9 мкм</w:t>
      </w:r>
      <w:r w:rsidR="004C11A3" w:rsidRPr="00060F5C">
        <w:rPr>
          <w:rFonts w:ascii="Times New Roman" w:hAnsi="Times New Roman" w:cs="Times New Roman"/>
          <w:sz w:val="24"/>
          <w:szCs w:val="24"/>
        </w:rPr>
        <w:t>,</w:t>
      </w:r>
      <w:r w:rsidR="00D90E66" w:rsidRPr="00060F5C">
        <w:rPr>
          <w:rFonts w:ascii="Times New Roman" w:hAnsi="Times New Roman" w:cs="Times New Roman"/>
          <w:sz w:val="24"/>
          <w:szCs w:val="24"/>
        </w:rPr>
        <w:t xml:space="preserve">  </w:t>
      </w:r>
      <w:r w:rsidRPr="00060F5C">
        <w:rPr>
          <w:rFonts w:ascii="Times New Roman" w:hAnsi="Times New Roman" w:cs="Times New Roman"/>
          <w:sz w:val="24"/>
          <w:szCs w:val="24"/>
        </w:rPr>
        <w:t>средняя дли</w:t>
      </w:r>
      <w:r w:rsidR="00C42F44" w:rsidRPr="00060F5C">
        <w:rPr>
          <w:rFonts w:ascii="Times New Roman" w:hAnsi="Times New Roman" w:cs="Times New Roman"/>
          <w:sz w:val="24"/>
          <w:szCs w:val="24"/>
        </w:rPr>
        <w:t>на</w:t>
      </w:r>
      <w:r w:rsidR="00DA4DBE" w:rsidRPr="00060F5C">
        <w:rPr>
          <w:rFonts w:ascii="Times New Roman" w:hAnsi="Times New Roman" w:cs="Times New Roman"/>
          <w:sz w:val="24"/>
          <w:szCs w:val="24"/>
        </w:rPr>
        <w:t xml:space="preserve"> участка</w:t>
      </w:r>
      <w:r w:rsidRPr="00060F5C">
        <w:rPr>
          <w:rFonts w:ascii="Times New Roman" w:hAnsi="Times New Roman" w:cs="Times New Roman"/>
          <w:sz w:val="24"/>
          <w:szCs w:val="24"/>
        </w:rPr>
        <w:t xml:space="preserve"> неупругой деформации (разр</w:t>
      </w:r>
      <w:r w:rsidRPr="00060F5C">
        <w:rPr>
          <w:rFonts w:ascii="Times New Roman" w:hAnsi="Times New Roman" w:cs="Times New Roman"/>
          <w:sz w:val="24"/>
          <w:szCs w:val="24"/>
        </w:rPr>
        <w:t>у</w:t>
      </w:r>
      <w:r w:rsidRPr="00060F5C">
        <w:rPr>
          <w:rFonts w:ascii="Times New Roman" w:hAnsi="Times New Roman" w:cs="Times New Roman"/>
          <w:sz w:val="24"/>
          <w:szCs w:val="24"/>
        </w:rPr>
        <w:t xml:space="preserve">шения) </w:t>
      </w:r>
      <w:r w:rsidR="00C40B2E" w:rsidRPr="00060F5C">
        <w:rPr>
          <w:position w:val="-12"/>
          <w:sz w:val="24"/>
          <w:szCs w:val="24"/>
        </w:rPr>
        <w:object w:dxaOrig="1120" w:dyaOrig="360">
          <v:shape id="_x0000_i1044" type="#_x0000_t75" style="width:55.65pt;height:17.45pt" o:ole="">
            <v:imagedata r:id="rId47" o:title=""/>
          </v:shape>
          <o:OLEObject Type="Embed" ProgID="Equation.3" ShapeID="_x0000_i1044" DrawAspect="Content" ObjectID="_1653040378" r:id="rId48"/>
        </w:object>
      </w:r>
      <w:r w:rsidRPr="00060F5C">
        <w:rPr>
          <w:rFonts w:ascii="Times New Roman" w:hAnsi="Times New Roman" w:cs="Times New Roman"/>
          <w:sz w:val="24"/>
          <w:szCs w:val="24"/>
        </w:rPr>
        <w:t>=</w:t>
      </w:r>
      <w:r w:rsidR="00D90E66" w:rsidRPr="00060F5C">
        <w:rPr>
          <w:rFonts w:ascii="Times New Roman" w:hAnsi="Times New Roman" w:cs="Times New Roman"/>
          <w:sz w:val="24"/>
          <w:szCs w:val="24"/>
        </w:rPr>
        <w:t>10,9 мкм</w:t>
      </w:r>
      <w:r w:rsidRPr="00060F5C">
        <w:rPr>
          <w:rFonts w:ascii="Times New Roman" w:hAnsi="Times New Roman" w:cs="Times New Roman"/>
          <w:sz w:val="24"/>
          <w:szCs w:val="24"/>
        </w:rPr>
        <w:t xml:space="preserve"> (таб</w:t>
      </w:r>
      <w:r w:rsidR="00D90E66" w:rsidRPr="00060F5C">
        <w:rPr>
          <w:rFonts w:ascii="Times New Roman" w:hAnsi="Times New Roman" w:cs="Times New Roman"/>
          <w:sz w:val="24"/>
          <w:szCs w:val="24"/>
        </w:rPr>
        <w:t>лица);</w:t>
      </w:r>
    </w:p>
    <w:p w:rsidR="00D90E66" w:rsidRPr="00060F5C" w:rsidRDefault="004C11A3" w:rsidP="00C40B2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0F5C">
        <w:rPr>
          <w:rFonts w:ascii="Times New Roman" w:hAnsi="Times New Roman" w:cs="Times New Roman"/>
          <w:sz w:val="24"/>
          <w:szCs w:val="24"/>
        </w:rPr>
        <w:t>2</w:t>
      </w:r>
      <w:r w:rsidR="00D90E66" w:rsidRPr="00060F5C">
        <w:rPr>
          <w:rFonts w:ascii="Times New Roman" w:hAnsi="Times New Roman" w:cs="Times New Roman"/>
          <w:sz w:val="24"/>
          <w:szCs w:val="24"/>
        </w:rPr>
        <w:t xml:space="preserve">) </w:t>
      </w:r>
      <w:r w:rsidRPr="00060F5C">
        <w:rPr>
          <w:rFonts w:ascii="Times New Roman" w:hAnsi="Times New Roman" w:cs="Times New Roman"/>
          <w:sz w:val="24"/>
          <w:szCs w:val="24"/>
        </w:rPr>
        <w:t>относительные приращения неупругого</w:t>
      </w:r>
      <w:r w:rsidR="00D90E66" w:rsidRPr="00060F5C">
        <w:rPr>
          <w:rFonts w:ascii="Times New Roman" w:hAnsi="Times New Roman" w:cs="Times New Roman"/>
          <w:sz w:val="24"/>
          <w:szCs w:val="24"/>
        </w:rPr>
        <w:t xml:space="preserve"> сопротивле</w:t>
      </w:r>
      <w:r w:rsidRPr="00060F5C">
        <w:rPr>
          <w:rFonts w:ascii="Times New Roman" w:hAnsi="Times New Roman" w:cs="Times New Roman"/>
          <w:sz w:val="24"/>
          <w:szCs w:val="24"/>
        </w:rPr>
        <w:t>ния</w:t>
      </w:r>
      <w:r w:rsidR="00D90E66" w:rsidRPr="00060F5C">
        <w:rPr>
          <w:rFonts w:ascii="Times New Roman" w:hAnsi="Times New Roman" w:cs="Times New Roman"/>
          <w:sz w:val="24"/>
          <w:szCs w:val="24"/>
        </w:rPr>
        <w:t xml:space="preserve"> образца</w:t>
      </w:r>
      <w:r w:rsidRPr="00060F5C">
        <w:rPr>
          <w:rFonts w:ascii="Times New Roman" w:hAnsi="Times New Roman" w:cs="Times New Roman"/>
          <w:sz w:val="24"/>
          <w:szCs w:val="24"/>
        </w:rPr>
        <w:t xml:space="preserve"> равны нулю</w:t>
      </w:r>
      <w:r w:rsidR="002A619D" w:rsidRPr="00060F5C">
        <w:rPr>
          <w:rFonts w:ascii="Times New Roman" w:hAnsi="Times New Roman" w:cs="Times New Roman"/>
          <w:sz w:val="24"/>
          <w:szCs w:val="24"/>
        </w:rPr>
        <w:t>, что указывает на пластическое разрушение.</w:t>
      </w:r>
    </w:p>
    <w:p w:rsidR="00E91139" w:rsidRPr="00060F5C" w:rsidRDefault="00D90E66" w:rsidP="00C40B2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0F5C">
        <w:rPr>
          <w:rFonts w:ascii="Times New Roman" w:hAnsi="Times New Roman" w:cs="Times New Roman"/>
          <w:sz w:val="24"/>
          <w:szCs w:val="24"/>
        </w:rPr>
        <w:t xml:space="preserve">2-я стадия сопротивления начинается </w:t>
      </w:r>
      <w:r w:rsidR="008829A7" w:rsidRPr="00060F5C">
        <w:rPr>
          <w:rFonts w:ascii="Times New Roman" w:hAnsi="Times New Roman" w:cs="Times New Roman"/>
          <w:sz w:val="24"/>
          <w:szCs w:val="24"/>
        </w:rPr>
        <w:t>пад</w:t>
      </w:r>
      <w:r w:rsidRPr="00060F5C">
        <w:rPr>
          <w:rFonts w:ascii="Times New Roman" w:hAnsi="Times New Roman" w:cs="Times New Roman"/>
          <w:sz w:val="24"/>
          <w:szCs w:val="24"/>
        </w:rPr>
        <w:t>ением неупругого сопротивления</w:t>
      </w:r>
      <w:r w:rsidR="008829A7" w:rsidRPr="00060F5C">
        <w:rPr>
          <w:rFonts w:ascii="Times New Roman" w:hAnsi="Times New Roman" w:cs="Times New Roman"/>
          <w:sz w:val="24"/>
          <w:szCs w:val="24"/>
        </w:rPr>
        <w:t xml:space="preserve"> </w:t>
      </w:r>
      <w:r w:rsidR="00C40B2E" w:rsidRPr="00060F5C">
        <w:rPr>
          <w:position w:val="-12"/>
          <w:sz w:val="24"/>
          <w:szCs w:val="24"/>
        </w:rPr>
        <w:object w:dxaOrig="740" w:dyaOrig="360">
          <v:shape id="_x0000_i1045" type="#_x0000_t75" style="width:36.55pt;height:17.45pt;mso-position-vertical:absolute" o:ole="">
            <v:imagedata r:id="rId49" o:title=""/>
          </v:shape>
          <o:OLEObject Type="Embed" ProgID="Equation.3" ShapeID="_x0000_i1045" DrawAspect="Content" ObjectID="_1653040379" r:id="rId50"/>
        </w:object>
      </w:r>
      <w:r w:rsidRPr="00060F5C">
        <w:rPr>
          <w:rFonts w:ascii="Times New Roman" w:hAnsi="Times New Roman" w:cs="Times New Roman"/>
          <w:sz w:val="24"/>
          <w:szCs w:val="24"/>
        </w:rPr>
        <w:t xml:space="preserve"> и последующим резким всплеском приращения упругого сопротивления</w:t>
      </w:r>
      <w:r w:rsidR="00D16479" w:rsidRPr="00060F5C">
        <w:rPr>
          <w:rFonts w:ascii="Times New Roman" w:hAnsi="Times New Roman" w:cs="Times New Roman"/>
          <w:sz w:val="24"/>
          <w:szCs w:val="24"/>
        </w:rPr>
        <w:t xml:space="preserve"> (рисун</w:t>
      </w:r>
      <w:r w:rsidRPr="00060F5C">
        <w:rPr>
          <w:rFonts w:ascii="Times New Roman" w:hAnsi="Times New Roman" w:cs="Times New Roman"/>
          <w:sz w:val="24"/>
          <w:szCs w:val="24"/>
        </w:rPr>
        <w:t>к</w:t>
      </w:r>
      <w:r w:rsidR="00D16479" w:rsidRPr="00060F5C">
        <w:rPr>
          <w:rFonts w:ascii="Times New Roman" w:hAnsi="Times New Roman" w:cs="Times New Roman"/>
          <w:sz w:val="24"/>
          <w:szCs w:val="24"/>
        </w:rPr>
        <w:t>и</w:t>
      </w:r>
      <w:r w:rsidR="00970A7E" w:rsidRPr="00060F5C">
        <w:rPr>
          <w:rFonts w:ascii="Times New Roman" w:hAnsi="Times New Roman" w:cs="Times New Roman"/>
          <w:sz w:val="24"/>
          <w:szCs w:val="24"/>
        </w:rPr>
        <w:t xml:space="preserve"> </w:t>
      </w:r>
      <w:r w:rsidR="000604FD" w:rsidRPr="00060F5C">
        <w:rPr>
          <w:rFonts w:ascii="Times New Roman" w:hAnsi="Times New Roman" w:cs="Times New Roman"/>
          <w:sz w:val="24"/>
          <w:szCs w:val="24"/>
        </w:rPr>
        <w:t>2</w:t>
      </w:r>
      <w:r w:rsidR="00970A7E" w:rsidRPr="00060F5C">
        <w:rPr>
          <w:rFonts w:ascii="Times New Roman" w:hAnsi="Times New Roman" w:cs="Times New Roman"/>
          <w:i/>
          <w:sz w:val="24"/>
          <w:szCs w:val="24"/>
        </w:rPr>
        <w:t>а</w:t>
      </w:r>
      <w:r w:rsidR="00970A7E" w:rsidRPr="00060F5C">
        <w:rPr>
          <w:rFonts w:ascii="Times New Roman" w:hAnsi="Times New Roman" w:cs="Times New Roman"/>
          <w:sz w:val="24"/>
          <w:szCs w:val="24"/>
        </w:rPr>
        <w:t xml:space="preserve"> и </w:t>
      </w:r>
      <w:r w:rsidR="000604FD" w:rsidRPr="00060F5C">
        <w:rPr>
          <w:rFonts w:ascii="Times New Roman" w:hAnsi="Times New Roman" w:cs="Times New Roman"/>
          <w:sz w:val="24"/>
          <w:szCs w:val="24"/>
        </w:rPr>
        <w:t>2</w:t>
      </w:r>
      <w:r w:rsidR="003C5337" w:rsidRPr="00060F5C">
        <w:rPr>
          <w:rFonts w:ascii="Times New Roman" w:hAnsi="Times New Roman" w:cs="Times New Roman"/>
          <w:i/>
          <w:sz w:val="24"/>
          <w:szCs w:val="24"/>
        </w:rPr>
        <w:t>б</w:t>
      </w:r>
      <w:r w:rsidR="003C5337" w:rsidRPr="00060F5C">
        <w:rPr>
          <w:rFonts w:ascii="Times New Roman" w:hAnsi="Times New Roman" w:cs="Times New Roman"/>
          <w:sz w:val="24"/>
          <w:szCs w:val="24"/>
        </w:rPr>
        <w:t xml:space="preserve">). </w:t>
      </w:r>
      <w:r w:rsidR="00B012F6" w:rsidRPr="00060F5C">
        <w:rPr>
          <w:rFonts w:ascii="Times New Roman" w:hAnsi="Times New Roman" w:cs="Times New Roman"/>
          <w:sz w:val="24"/>
          <w:szCs w:val="24"/>
        </w:rPr>
        <w:t>З</w:t>
      </w:r>
      <w:r w:rsidR="00B012F6" w:rsidRPr="00060F5C">
        <w:rPr>
          <w:rFonts w:ascii="Times New Roman" w:hAnsi="Times New Roman" w:cs="Times New Roman"/>
          <w:sz w:val="24"/>
          <w:szCs w:val="24"/>
        </w:rPr>
        <w:t>а</w:t>
      </w:r>
      <w:r w:rsidR="00B012F6" w:rsidRPr="00060F5C">
        <w:rPr>
          <w:rFonts w:ascii="Times New Roman" w:hAnsi="Times New Roman" w:cs="Times New Roman"/>
          <w:sz w:val="24"/>
          <w:szCs w:val="24"/>
        </w:rPr>
        <w:t>тем наблюдаю</w:t>
      </w:r>
      <w:r w:rsidR="00414C67" w:rsidRPr="00060F5C">
        <w:rPr>
          <w:rFonts w:ascii="Times New Roman" w:hAnsi="Times New Roman" w:cs="Times New Roman"/>
          <w:sz w:val="24"/>
          <w:szCs w:val="24"/>
        </w:rPr>
        <w:t>тся рост значений</w:t>
      </w:r>
      <w:r w:rsidR="00BD5AA0" w:rsidRPr="00060F5C">
        <w:rPr>
          <w:rFonts w:ascii="Times New Roman" w:hAnsi="Times New Roman" w:cs="Times New Roman"/>
          <w:sz w:val="24"/>
          <w:szCs w:val="24"/>
        </w:rPr>
        <w:t xml:space="preserve"> </w:t>
      </w:r>
      <w:r w:rsidR="00FF3713" w:rsidRPr="00060F5C">
        <w:rPr>
          <w:position w:val="-12"/>
          <w:sz w:val="24"/>
          <w:szCs w:val="24"/>
        </w:rPr>
        <w:object w:dxaOrig="360" w:dyaOrig="360">
          <v:shape id="_x0000_i1046" type="#_x0000_t75" style="width:17.45pt;height:17.45pt" o:ole="">
            <v:imagedata r:id="rId37" o:title=""/>
          </v:shape>
          <o:OLEObject Type="Embed" ProgID="Equation.3" ShapeID="_x0000_i1046" DrawAspect="Content" ObjectID="_1653040380" r:id="rId51"/>
        </w:object>
      </w:r>
      <w:r w:rsidR="00BD5AA0" w:rsidRPr="00060F5C">
        <w:rPr>
          <w:rFonts w:ascii="Times New Roman" w:hAnsi="Times New Roman" w:cs="Times New Roman"/>
          <w:sz w:val="24"/>
          <w:szCs w:val="24"/>
        </w:rPr>
        <w:t xml:space="preserve">, которые проходят через максимум на протяжении 2-й стадии, и нулевые значения </w:t>
      </w:r>
      <w:r w:rsidR="00FF3713" w:rsidRPr="00060F5C">
        <w:rPr>
          <w:position w:val="-12"/>
          <w:sz w:val="24"/>
          <w:szCs w:val="24"/>
        </w:rPr>
        <w:object w:dxaOrig="760" w:dyaOrig="360">
          <v:shape id="_x0000_i1047" type="#_x0000_t75" style="width:37.65pt;height:17.45pt" o:ole="">
            <v:imagedata r:id="rId52" o:title=""/>
          </v:shape>
          <o:OLEObject Type="Embed" ProgID="Equation.3" ShapeID="_x0000_i1047" DrawAspect="Content" ObjectID="_1653040381" r:id="rId53"/>
        </w:object>
      </w:r>
      <w:r w:rsidR="00BD5AA0" w:rsidRPr="00060F5C">
        <w:rPr>
          <w:rFonts w:ascii="Times New Roman" w:hAnsi="Times New Roman" w:cs="Times New Roman"/>
          <w:sz w:val="24"/>
          <w:szCs w:val="24"/>
        </w:rPr>
        <w:t>.</w:t>
      </w:r>
      <w:r w:rsidR="00E91139" w:rsidRPr="00060F5C">
        <w:rPr>
          <w:rFonts w:ascii="Times New Roman" w:hAnsi="Times New Roman" w:cs="Times New Roman"/>
          <w:sz w:val="24"/>
          <w:szCs w:val="24"/>
        </w:rPr>
        <w:t xml:space="preserve"> В конце 2-й стадии </w:t>
      </w:r>
      <w:r w:rsidR="00FF3713" w:rsidRPr="00060F5C">
        <w:rPr>
          <w:position w:val="-12"/>
          <w:sz w:val="24"/>
          <w:szCs w:val="24"/>
        </w:rPr>
        <w:object w:dxaOrig="740" w:dyaOrig="360">
          <v:shape id="_x0000_i1048" type="#_x0000_t75" style="width:36.55pt;height:17.45pt" o:ole="">
            <v:imagedata r:id="rId54" o:title=""/>
          </v:shape>
          <o:OLEObject Type="Embed" ProgID="Equation.3" ShapeID="_x0000_i1048" DrawAspect="Content" ObjectID="_1653040382" r:id="rId55"/>
        </w:object>
      </w:r>
      <w:r w:rsidR="00E91139" w:rsidRPr="00060F5C">
        <w:rPr>
          <w:rFonts w:ascii="Times New Roman" w:hAnsi="Times New Roman" w:cs="Times New Roman"/>
          <w:sz w:val="24"/>
          <w:szCs w:val="24"/>
        </w:rPr>
        <w:t xml:space="preserve"> и </w:t>
      </w:r>
      <w:r w:rsidR="00FF3713" w:rsidRPr="00060F5C">
        <w:rPr>
          <w:position w:val="-12"/>
          <w:sz w:val="24"/>
          <w:szCs w:val="24"/>
        </w:rPr>
        <w:object w:dxaOrig="760" w:dyaOrig="360">
          <v:shape id="_x0000_i1049" type="#_x0000_t75" style="width:37.65pt;height:17.45pt" o:ole="">
            <v:imagedata r:id="rId56" o:title=""/>
          </v:shape>
          <o:OLEObject Type="Embed" ProgID="Equation.3" ShapeID="_x0000_i1049" DrawAspect="Content" ObjectID="_1653040383" r:id="rId57"/>
        </w:object>
      </w:r>
      <w:r w:rsidR="00E91139" w:rsidRPr="00060F5C">
        <w:rPr>
          <w:rFonts w:ascii="Times New Roman" w:hAnsi="Times New Roman" w:cs="Times New Roman"/>
          <w:sz w:val="24"/>
          <w:szCs w:val="24"/>
        </w:rPr>
        <w:t>.</w:t>
      </w:r>
    </w:p>
    <w:p w:rsidR="00A61693" w:rsidRPr="00060F5C" w:rsidRDefault="00A5357B" w:rsidP="00A5357B">
      <w:pPr>
        <w:pStyle w:val="a3"/>
        <w:jc w:val="center"/>
      </w:pPr>
      <w:r w:rsidRPr="00060F5C">
        <w:rPr>
          <w:rFonts w:ascii="Times New Roman" w:hAnsi="Times New Roman" w:cs="Times New Roman"/>
          <w:sz w:val="16"/>
          <w:szCs w:val="16"/>
        </w:rPr>
        <w:lastRenderedPageBreak/>
        <w:t xml:space="preserve">      </w:t>
      </w:r>
      <w:r w:rsidR="00A61693" w:rsidRPr="00060F5C">
        <w:rPr>
          <w:noProof/>
          <w:lang w:eastAsia="ru-RU"/>
        </w:rPr>
        <w:drawing>
          <wp:inline distT="0" distB="0" distL="0" distR="0" wp14:anchorId="516323A8" wp14:editId="635BD52C">
            <wp:extent cx="4447309" cy="2632364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  <w:r w:rsidR="00A61693" w:rsidRPr="00060F5C">
        <w:rPr>
          <w:noProof/>
          <w:lang w:eastAsia="ru-RU"/>
        </w:rPr>
        <w:drawing>
          <wp:inline distT="0" distB="0" distL="0" distR="0" wp14:anchorId="550DDD76" wp14:editId="0FF5E7F7">
            <wp:extent cx="4475019" cy="2202873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  <w:r w:rsidR="00A61693" w:rsidRPr="00060F5C">
        <w:rPr>
          <w:noProof/>
          <w:lang w:eastAsia="ru-RU"/>
        </w:rPr>
        <w:drawing>
          <wp:inline distT="0" distB="0" distL="0" distR="0" wp14:anchorId="67D09804" wp14:editId="4864AE84">
            <wp:extent cx="4620491" cy="2431472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990979" w:rsidRPr="00060F5C" w:rsidRDefault="00970A7E" w:rsidP="004D097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60F5C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7E799D" w:rsidRPr="00060F5C">
        <w:rPr>
          <w:rFonts w:ascii="Times New Roman" w:hAnsi="Times New Roman" w:cs="Times New Roman"/>
          <w:sz w:val="24"/>
          <w:szCs w:val="24"/>
        </w:rPr>
        <w:t>2</w:t>
      </w:r>
      <w:r w:rsidR="00647DEA" w:rsidRPr="00060F5C">
        <w:rPr>
          <w:rFonts w:ascii="Times New Roman" w:hAnsi="Times New Roman" w:cs="Times New Roman"/>
          <w:sz w:val="24"/>
          <w:szCs w:val="24"/>
        </w:rPr>
        <w:t xml:space="preserve"> – Зависимости от деформации сдвига образца</w:t>
      </w:r>
      <w:r w:rsidR="00990979" w:rsidRPr="00060F5C">
        <w:rPr>
          <w:rFonts w:ascii="Times New Roman" w:hAnsi="Times New Roman" w:cs="Times New Roman"/>
          <w:sz w:val="24"/>
          <w:szCs w:val="24"/>
        </w:rPr>
        <w:t xml:space="preserve"> </w:t>
      </w:r>
      <w:r w:rsidR="00647DEA" w:rsidRPr="00060F5C">
        <w:rPr>
          <w:rFonts w:ascii="Times New Roman" w:hAnsi="Times New Roman" w:cs="Times New Roman"/>
          <w:sz w:val="24"/>
          <w:szCs w:val="24"/>
        </w:rPr>
        <w:t xml:space="preserve">относительных приращений </w:t>
      </w:r>
    </w:p>
    <w:p w:rsidR="00647DEA" w:rsidRPr="00060F5C" w:rsidRDefault="00647DEA" w:rsidP="004D097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60F5C">
        <w:rPr>
          <w:rFonts w:ascii="Times New Roman" w:hAnsi="Times New Roman" w:cs="Times New Roman"/>
          <w:sz w:val="24"/>
          <w:szCs w:val="24"/>
        </w:rPr>
        <w:t>сопротивления сдвигу грунта</w:t>
      </w:r>
      <w:r w:rsidR="00990979" w:rsidRPr="00060F5C">
        <w:rPr>
          <w:rFonts w:ascii="Times New Roman" w:hAnsi="Times New Roman" w:cs="Times New Roman"/>
          <w:sz w:val="24"/>
          <w:szCs w:val="24"/>
        </w:rPr>
        <w:t xml:space="preserve"> </w:t>
      </w:r>
      <w:r w:rsidRPr="00060F5C">
        <w:rPr>
          <w:rFonts w:ascii="Times New Roman" w:hAnsi="Times New Roman" w:cs="Times New Roman"/>
          <w:sz w:val="24"/>
          <w:szCs w:val="24"/>
        </w:rPr>
        <w:t xml:space="preserve">по бетону: </w:t>
      </w:r>
      <w:r w:rsidRPr="00060F5C">
        <w:rPr>
          <w:rFonts w:ascii="Times New Roman" w:hAnsi="Times New Roman" w:cs="Times New Roman"/>
          <w:i/>
          <w:sz w:val="24"/>
          <w:szCs w:val="24"/>
        </w:rPr>
        <w:t>а</w:t>
      </w:r>
      <w:r w:rsidRPr="00060F5C">
        <w:rPr>
          <w:rFonts w:ascii="Times New Roman" w:hAnsi="Times New Roman" w:cs="Times New Roman"/>
          <w:sz w:val="24"/>
          <w:szCs w:val="24"/>
        </w:rPr>
        <w:t xml:space="preserve">) упругого; </w:t>
      </w:r>
      <w:r w:rsidRPr="00060F5C">
        <w:rPr>
          <w:rFonts w:ascii="Times New Roman" w:hAnsi="Times New Roman" w:cs="Times New Roman"/>
          <w:i/>
          <w:sz w:val="24"/>
          <w:szCs w:val="24"/>
        </w:rPr>
        <w:t>б</w:t>
      </w:r>
      <w:r w:rsidRPr="00060F5C">
        <w:rPr>
          <w:rFonts w:ascii="Times New Roman" w:hAnsi="Times New Roman" w:cs="Times New Roman"/>
          <w:sz w:val="24"/>
          <w:szCs w:val="24"/>
        </w:rPr>
        <w:t xml:space="preserve">) неупругого; </w:t>
      </w:r>
      <w:r w:rsidRPr="00060F5C">
        <w:rPr>
          <w:rFonts w:ascii="Times New Roman" w:hAnsi="Times New Roman" w:cs="Times New Roman"/>
          <w:i/>
          <w:sz w:val="24"/>
          <w:szCs w:val="24"/>
        </w:rPr>
        <w:t>в</w:t>
      </w:r>
      <w:r w:rsidRPr="00060F5C">
        <w:rPr>
          <w:rFonts w:ascii="Times New Roman" w:hAnsi="Times New Roman" w:cs="Times New Roman"/>
          <w:sz w:val="24"/>
          <w:szCs w:val="24"/>
        </w:rPr>
        <w:t xml:space="preserve">) сумм приращений </w:t>
      </w:r>
    </w:p>
    <w:p w:rsidR="00414C67" w:rsidRPr="00060F5C" w:rsidRDefault="00414C67" w:rsidP="004D097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D1D87" w:rsidRPr="00060F5C" w:rsidRDefault="00BD1D87" w:rsidP="00FF371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0F5C">
        <w:rPr>
          <w:rFonts w:ascii="Times New Roman" w:hAnsi="Times New Roman" w:cs="Times New Roman"/>
          <w:sz w:val="24"/>
          <w:szCs w:val="24"/>
        </w:rPr>
        <w:t xml:space="preserve">По-видимому, всплеск </w:t>
      </w:r>
      <w:r w:rsidR="00FF3713" w:rsidRPr="00060F5C">
        <w:rPr>
          <w:position w:val="-12"/>
          <w:sz w:val="24"/>
          <w:szCs w:val="24"/>
        </w:rPr>
        <w:object w:dxaOrig="360" w:dyaOrig="360">
          <v:shape id="_x0000_i1050" type="#_x0000_t75" style="width:17.45pt;height:17.45pt" o:ole="">
            <v:imagedata r:id="rId61" o:title=""/>
          </v:shape>
          <o:OLEObject Type="Embed" ProgID="Equation.3" ShapeID="_x0000_i1050" DrawAspect="Content" ObjectID="_1653040384" r:id="rId62"/>
        </w:object>
      </w:r>
      <w:r w:rsidRPr="00060F5C">
        <w:rPr>
          <w:position w:val="-12"/>
          <w:sz w:val="24"/>
          <w:szCs w:val="24"/>
        </w:rPr>
        <w:t xml:space="preserve"> </w:t>
      </w:r>
      <w:r w:rsidRPr="00060F5C">
        <w:rPr>
          <w:rFonts w:ascii="Times New Roman" w:hAnsi="Times New Roman" w:cs="Times New Roman"/>
          <w:sz w:val="24"/>
          <w:szCs w:val="24"/>
        </w:rPr>
        <w:t xml:space="preserve">отражает образование трещин отрыва, после которого необходимо большое значение </w:t>
      </w:r>
      <w:r w:rsidR="00FF3713" w:rsidRPr="00060F5C">
        <w:rPr>
          <w:position w:val="-12"/>
          <w:sz w:val="24"/>
          <w:szCs w:val="24"/>
        </w:rPr>
        <w:object w:dxaOrig="740" w:dyaOrig="360">
          <v:shape id="_x0000_i1051" type="#_x0000_t75" style="width:36.55pt;height:17.45pt;mso-position-horizontal:absolute" o:ole="">
            <v:imagedata r:id="rId63" o:title=""/>
          </v:shape>
          <o:OLEObject Type="Embed" ProgID="Equation.3" ShapeID="_x0000_i1051" DrawAspect="Content" ObjectID="_1653040385" r:id="rId64"/>
        </w:object>
      </w:r>
      <w:r w:rsidRPr="00060F5C">
        <w:rPr>
          <w:position w:val="-12"/>
          <w:sz w:val="24"/>
          <w:szCs w:val="24"/>
        </w:rPr>
        <w:t xml:space="preserve"> </w:t>
      </w:r>
      <w:r w:rsidRPr="00060F5C">
        <w:rPr>
          <w:rFonts w:ascii="Times New Roman" w:hAnsi="Times New Roman" w:cs="Times New Roman"/>
          <w:sz w:val="24"/>
          <w:szCs w:val="24"/>
        </w:rPr>
        <w:t>для восстановления равновесия сил в изменившемся образце. Далее происходит упрочнение грунта на поверхности бетона. Пластические дефо</w:t>
      </w:r>
      <w:r w:rsidRPr="00060F5C">
        <w:rPr>
          <w:rFonts w:ascii="Times New Roman" w:hAnsi="Times New Roman" w:cs="Times New Roman"/>
          <w:sz w:val="24"/>
          <w:szCs w:val="24"/>
        </w:rPr>
        <w:t>р</w:t>
      </w:r>
      <w:r w:rsidRPr="00060F5C">
        <w:rPr>
          <w:rFonts w:ascii="Times New Roman" w:hAnsi="Times New Roman" w:cs="Times New Roman"/>
          <w:sz w:val="24"/>
          <w:szCs w:val="24"/>
        </w:rPr>
        <w:t>мации грунта на локальных площадках повышают сопротивление на них. При этом увелич</w:t>
      </w:r>
      <w:r w:rsidRPr="00060F5C">
        <w:rPr>
          <w:rFonts w:ascii="Times New Roman" w:hAnsi="Times New Roman" w:cs="Times New Roman"/>
          <w:sz w:val="24"/>
          <w:szCs w:val="24"/>
        </w:rPr>
        <w:t>и</w:t>
      </w:r>
      <w:r w:rsidRPr="00060F5C">
        <w:rPr>
          <w:rFonts w:ascii="Times New Roman" w:hAnsi="Times New Roman" w:cs="Times New Roman"/>
          <w:sz w:val="24"/>
          <w:szCs w:val="24"/>
        </w:rPr>
        <w:t>вается общая жёсткость образца, поэтому относительные приращения сопротивления сущ</w:t>
      </w:r>
      <w:r w:rsidRPr="00060F5C">
        <w:rPr>
          <w:rFonts w:ascii="Times New Roman" w:hAnsi="Times New Roman" w:cs="Times New Roman"/>
          <w:sz w:val="24"/>
          <w:szCs w:val="24"/>
        </w:rPr>
        <w:t>е</w:t>
      </w:r>
      <w:r w:rsidRPr="00060F5C">
        <w:rPr>
          <w:rFonts w:ascii="Times New Roman" w:hAnsi="Times New Roman" w:cs="Times New Roman"/>
          <w:sz w:val="24"/>
          <w:szCs w:val="24"/>
        </w:rPr>
        <w:t xml:space="preserve">ственно различаются: в среднем </w:t>
      </w:r>
      <w:r w:rsidR="00FF3713" w:rsidRPr="00060F5C">
        <w:rPr>
          <w:position w:val="-12"/>
          <w:sz w:val="24"/>
          <w:szCs w:val="24"/>
        </w:rPr>
        <w:object w:dxaOrig="820" w:dyaOrig="360">
          <v:shape id="_x0000_i1052" type="#_x0000_t75" style="width:39.8pt;height:17.45pt" o:ole="">
            <v:imagedata r:id="rId65" o:title=""/>
          </v:shape>
          <o:OLEObject Type="Embed" ProgID="Equation.3" ShapeID="_x0000_i1052" DrawAspect="Content" ObjectID="_1653040386" r:id="rId66"/>
        </w:object>
      </w:r>
      <w:r w:rsidRPr="00060F5C">
        <w:rPr>
          <w:rFonts w:ascii="Times New Roman" w:hAnsi="Times New Roman" w:cs="Times New Roman"/>
          <w:sz w:val="24"/>
          <w:szCs w:val="24"/>
        </w:rPr>
        <w:t>(таблица). Физическая поверхность сдвига отклон</w:t>
      </w:r>
      <w:r w:rsidRPr="00060F5C">
        <w:rPr>
          <w:rFonts w:ascii="Times New Roman" w:hAnsi="Times New Roman" w:cs="Times New Roman"/>
          <w:sz w:val="24"/>
          <w:szCs w:val="24"/>
        </w:rPr>
        <w:t>я</w:t>
      </w:r>
      <w:r w:rsidRPr="00060F5C">
        <w:rPr>
          <w:rFonts w:ascii="Times New Roman" w:hAnsi="Times New Roman" w:cs="Times New Roman"/>
          <w:sz w:val="24"/>
          <w:szCs w:val="24"/>
        </w:rPr>
        <w:t xml:space="preserve">ется от номинальной плоскости сдвига, заданной прибором. </w:t>
      </w:r>
    </w:p>
    <w:p w:rsidR="00BD1D87" w:rsidRPr="00060F5C" w:rsidRDefault="00BD1D87" w:rsidP="004D0978">
      <w:pPr>
        <w:pStyle w:val="a3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60F5C">
        <w:rPr>
          <w:rFonts w:ascii="Times New Roman" w:hAnsi="Times New Roman" w:cs="Times New Roman"/>
          <w:sz w:val="24"/>
          <w:szCs w:val="24"/>
        </w:rPr>
        <w:lastRenderedPageBreak/>
        <w:t>Таблица – Средние значения приращений сопротивления и деформации</w:t>
      </w:r>
    </w:p>
    <w:p w:rsidR="00BD1D87" w:rsidRPr="00060F5C" w:rsidRDefault="00BD1D87" w:rsidP="004D0978">
      <w:pPr>
        <w:pStyle w:val="a3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60F5C">
        <w:rPr>
          <w:rFonts w:ascii="Times New Roman" w:hAnsi="Times New Roman" w:cs="Times New Roman"/>
          <w:sz w:val="24"/>
          <w:szCs w:val="24"/>
        </w:rPr>
        <w:t>сдвига в упругой и неупругой частях цикла</w:t>
      </w:r>
    </w:p>
    <w:tbl>
      <w:tblPr>
        <w:tblW w:w="8520" w:type="dxa"/>
        <w:jc w:val="center"/>
        <w:tblInd w:w="93" w:type="dxa"/>
        <w:tblLayout w:type="fixed"/>
        <w:tblLook w:val="04A0" w:firstRow="1" w:lastRow="0" w:firstColumn="1" w:lastColumn="0" w:noHBand="0" w:noVBand="1"/>
      </w:tblPr>
      <w:tblGrid>
        <w:gridCol w:w="1716"/>
        <w:gridCol w:w="1843"/>
        <w:gridCol w:w="1843"/>
        <w:gridCol w:w="1417"/>
        <w:gridCol w:w="1701"/>
      </w:tblGrid>
      <w:tr w:rsidR="00060F5C" w:rsidRPr="00060F5C" w:rsidTr="00324732">
        <w:trPr>
          <w:trHeight w:val="217"/>
          <w:jc w:val="center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D87" w:rsidRPr="00060F5C" w:rsidRDefault="00BD1D87" w:rsidP="004D09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Стадии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D87" w:rsidRPr="00060F5C" w:rsidRDefault="00831D59" w:rsidP="004D09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vertAlign w:val="superscript"/>
                <w:lang w:eastAsia="ru-RU"/>
              </w:rPr>
            </w:pPr>
            <w:r w:rsidRPr="00060F5C">
              <w:rPr>
                <w:position w:val="-12"/>
                <w:sz w:val="24"/>
                <w:szCs w:val="24"/>
              </w:rPr>
              <w:object w:dxaOrig="260" w:dyaOrig="360">
                <v:shape id="_x0000_i1053" type="#_x0000_t75" style="width:13.1pt;height:17.45pt" o:ole="">
                  <v:imagedata r:id="rId67" o:title=""/>
                </v:shape>
                <o:OLEObject Type="Embed" ProgID="Equation.3" ShapeID="_x0000_i1053" DrawAspect="Content" ObjectID="_1653040387" r:id="rId68"/>
              </w:object>
            </w:r>
            <w:r w:rsidR="00BD1D87" w:rsidRPr="00060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кПа/</w:t>
            </w:r>
            <w:proofErr w:type="gramStart"/>
            <w:r w:rsidR="00BD1D87" w:rsidRPr="00060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D87" w:rsidRPr="00060F5C" w:rsidRDefault="00831D59" w:rsidP="004D09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60F5C">
              <w:rPr>
                <w:position w:val="-10"/>
                <w:sz w:val="24"/>
                <w:szCs w:val="24"/>
              </w:rPr>
              <w:object w:dxaOrig="260" w:dyaOrig="340">
                <v:shape id="_x0000_i1054" type="#_x0000_t75" style="width:12.55pt;height:15.8pt" o:ole="">
                  <v:imagedata r:id="rId69" o:title=""/>
                </v:shape>
                <o:OLEObject Type="Embed" ProgID="Equation.3" ShapeID="_x0000_i1054" DrawAspect="Content" ObjectID="_1653040388" r:id="rId70"/>
              </w:object>
            </w:r>
            <w:r w:rsidR="00BD1D87" w:rsidRPr="00060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кПа/</w:t>
            </w:r>
            <w:proofErr w:type="gramStart"/>
            <w:r w:rsidR="00BD1D87" w:rsidRPr="00060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D87" w:rsidRPr="00060F5C" w:rsidRDefault="00831D59" w:rsidP="004D09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60F5C">
              <w:rPr>
                <w:position w:val="-12"/>
                <w:sz w:val="24"/>
                <w:szCs w:val="24"/>
              </w:rPr>
              <w:object w:dxaOrig="420" w:dyaOrig="360">
                <v:shape id="_x0000_i1055" type="#_x0000_t75" style="width:19.65pt;height:16.9pt" o:ole="">
                  <v:imagedata r:id="rId71" o:title=""/>
                </v:shape>
                <o:OLEObject Type="Embed" ProgID="Equation.3" ShapeID="_x0000_i1055" DrawAspect="Content" ObjectID="_1653040389" r:id="rId72"/>
              </w:object>
            </w:r>
            <w:r w:rsidR="00BD1D87" w:rsidRPr="00060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="00BD1D87" w:rsidRPr="00060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мкм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D87" w:rsidRPr="00060F5C" w:rsidRDefault="00831D59" w:rsidP="004D09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60F5C">
              <w:rPr>
                <w:position w:val="-10"/>
                <w:sz w:val="24"/>
                <w:szCs w:val="24"/>
              </w:rPr>
              <w:object w:dxaOrig="420" w:dyaOrig="340">
                <v:shape id="_x0000_i1056" type="#_x0000_t75" style="width:20.2pt;height:16.35pt" o:ole="">
                  <v:imagedata r:id="rId73" o:title=""/>
                </v:shape>
                <o:OLEObject Type="Embed" ProgID="Equation.3" ShapeID="_x0000_i1056" DrawAspect="Content" ObjectID="_1653040390" r:id="rId74"/>
              </w:object>
            </w:r>
            <w:r w:rsidR="00BD1D87" w:rsidRPr="00060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="00BD1D87" w:rsidRPr="00060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мкм</w:t>
            </w:r>
            <w:proofErr w:type="gramEnd"/>
          </w:p>
        </w:tc>
      </w:tr>
      <w:tr w:rsidR="00060F5C" w:rsidRPr="00060F5C" w:rsidTr="004D0978">
        <w:trPr>
          <w:trHeight w:val="300"/>
          <w:jc w:val="center"/>
        </w:trPr>
        <w:tc>
          <w:tcPr>
            <w:tcW w:w="8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D87" w:rsidRPr="00060F5C" w:rsidRDefault="00BD1D87" w:rsidP="004D0978">
            <w:pPr>
              <w:spacing w:after="0" w:line="240" w:lineRule="auto"/>
              <w:ind w:hanging="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Сдвиг грунта по бетону</w:t>
            </w:r>
          </w:p>
        </w:tc>
      </w:tr>
      <w:tr w:rsidR="00060F5C" w:rsidRPr="00060F5C" w:rsidTr="00324732">
        <w:trPr>
          <w:trHeight w:val="171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D87" w:rsidRPr="00060F5C" w:rsidRDefault="00BD1D87" w:rsidP="004D09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1-я стадия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D87" w:rsidRPr="00060F5C" w:rsidRDefault="00BD1D87" w:rsidP="004D09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D87" w:rsidRPr="00060F5C" w:rsidRDefault="00BD1D87" w:rsidP="004D09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D87" w:rsidRPr="00060F5C" w:rsidRDefault="00BD1D87" w:rsidP="004D09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D87" w:rsidRPr="00060F5C" w:rsidRDefault="00BD1D87" w:rsidP="004D09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10,9</w:t>
            </w:r>
          </w:p>
        </w:tc>
      </w:tr>
      <w:tr w:rsidR="00060F5C" w:rsidRPr="00060F5C" w:rsidTr="00324732">
        <w:trPr>
          <w:trHeight w:val="176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D87" w:rsidRPr="00060F5C" w:rsidRDefault="00BD1D87" w:rsidP="004D09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2-я стадия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D87" w:rsidRPr="00060F5C" w:rsidRDefault="00BD1D87" w:rsidP="004D09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D87" w:rsidRPr="00060F5C" w:rsidRDefault="00BD1D87" w:rsidP="004D09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D87" w:rsidRPr="00060F5C" w:rsidRDefault="00BD1D87" w:rsidP="004D09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D87" w:rsidRPr="00060F5C" w:rsidRDefault="00BD1D87" w:rsidP="004D09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10,8</w:t>
            </w:r>
          </w:p>
        </w:tc>
      </w:tr>
      <w:tr w:rsidR="00060F5C" w:rsidRPr="00060F5C" w:rsidTr="00324732">
        <w:trPr>
          <w:trHeight w:val="165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D87" w:rsidRPr="00060F5C" w:rsidRDefault="00BD1D87" w:rsidP="004D09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3-я стадия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D87" w:rsidRPr="00060F5C" w:rsidRDefault="00BD1D87" w:rsidP="004D09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D87" w:rsidRPr="00060F5C" w:rsidRDefault="00BD1D87" w:rsidP="004D09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-28,8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D87" w:rsidRPr="00060F5C" w:rsidRDefault="00BD1D87" w:rsidP="004D09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D87" w:rsidRPr="00060F5C" w:rsidRDefault="00BD1D87" w:rsidP="004D09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19,2</w:t>
            </w:r>
          </w:p>
        </w:tc>
      </w:tr>
      <w:tr w:rsidR="00060F5C" w:rsidRPr="00060F5C" w:rsidTr="004D0978">
        <w:trPr>
          <w:trHeight w:val="300"/>
          <w:jc w:val="center"/>
        </w:trPr>
        <w:tc>
          <w:tcPr>
            <w:tcW w:w="852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D87" w:rsidRPr="00060F5C" w:rsidRDefault="00BD1D87" w:rsidP="004D0978">
            <w:pPr>
              <w:spacing w:after="0" w:line="240" w:lineRule="auto"/>
              <w:ind w:hanging="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Сдвиг грунта по грунту</w:t>
            </w:r>
          </w:p>
        </w:tc>
      </w:tr>
      <w:tr w:rsidR="00060F5C" w:rsidRPr="00060F5C" w:rsidTr="00324732">
        <w:trPr>
          <w:trHeight w:val="145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D87" w:rsidRPr="00060F5C" w:rsidRDefault="00BD1D87" w:rsidP="004D09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1-я стадия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D87" w:rsidRPr="00060F5C" w:rsidRDefault="00BD1D87" w:rsidP="004D09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64,1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D87" w:rsidRPr="00060F5C" w:rsidRDefault="00BD1D87" w:rsidP="004D09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D87" w:rsidRPr="00060F5C" w:rsidRDefault="00BD1D87" w:rsidP="004D09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D87" w:rsidRPr="00060F5C" w:rsidRDefault="00BD1D87" w:rsidP="004D09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</w:tr>
      <w:tr w:rsidR="00060F5C" w:rsidRPr="00060F5C" w:rsidTr="00324732">
        <w:trPr>
          <w:trHeight w:val="136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D87" w:rsidRPr="00060F5C" w:rsidRDefault="00BD1D87" w:rsidP="004D09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2-я стадия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D87" w:rsidRPr="00060F5C" w:rsidRDefault="00BD1D87" w:rsidP="004D09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D87" w:rsidRPr="00060F5C" w:rsidRDefault="00BD1D87" w:rsidP="004D09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D87" w:rsidRPr="00060F5C" w:rsidRDefault="00BD1D87" w:rsidP="004D09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D87" w:rsidRPr="00060F5C" w:rsidRDefault="00BD1D87" w:rsidP="004D09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11,3</w:t>
            </w:r>
          </w:p>
        </w:tc>
      </w:tr>
      <w:tr w:rsidR="00060F5C" w:rsidRPr="00060F5C" w:rsidTr="00324732">
        <w:trPr>
          <w:trHeight w:val="126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D87" w:rsidRPr="00060F5C" w:rsidRDefault="00BD1D87" w:rsidP="004D09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3-я стадия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D87" w:rsidRPr="00060F5C" w:rsidRDefault="00BD1D87" w:rsidP="004D09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D87" w:rsidRPr="00060F5C" w:rsidRDefault="00BD1D87" w:rsidP="004D09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-44,9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D87" w:rsidRPr="00060F5C" w:rsidRDefault="00BD1D87" w:rsidP="004D09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D87" w:rsidRPr="00060F5C" w:rsidRDefault="00BD1D87" w:rsidP="004D09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17,6</w:t>
            </w:r>
          </w:p>
        </w:tc>
      </w:tr>
    </w:tbl>
    <w:p w:rsidR="00BD1D87" w:rsidRPr="00060F5C" w:rsidRDefault="00BD1D87" w:rsidP="004D0978">
      <w:pPr>
        <w:pStyle w:val="a3"/>
      </w:pPr>
    </w:p>
    <w:p w:rsidR="00BD1D87" w:rsidRPr="00060F5C" w:rsidRDefault="00BD1D87" w:rsidP="00FF371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0F5C">
        <w:rPr>
          <w:rFonts w:ascii="Times New Roman" w:hAnsi="Times New Roman" w:cs="Times New Roman"/>
          <w:sz w:val="24"/>
          <w:szCs w:val="24"/>
        </w:rPr>
        <w:t xml:space="preserve">В 3-й стадии все приращения неупругого сопротивления отрицательны </w:t>
      </w:r>
      <w:r w:rsidR="00FF3713" w:rsidRPr="00060F5C">
        <w:rPr>
          <w:position w:val="-12"/>
          <w:sz w:val="24"/>
          <w:szCs w:val="24"/>
        </w:rPr>
        <w:object w:dxaOrig="740" w:dyaOrig="360">
          <v:shape id="_x0000_i1057" type="#_x0000_t75" style="width:36.55pt;height:17.45pt" o:ole="">
            <v:imagedata r:id="rId75" o:title=""/>
          </v:shape>
          <o:OLEObject Type="Embed" ProgID="Equation.3" ShapeID="_x0000_i1057" DrawAspect="Content" ObjectID="_1653040391" r:id="rId76"/>
        </w:object>
      </w:r>
      <w:r w:rsidRPr="00060F5C">
        <w:rPr>
          <w:rFonts w:ascii="Times New Roman" w:hAnsi="Times New Roman" w:cs="Times New Roman"/>
          <w:sz w:val="24"/>
          <w:szCs w:val="24"/>
        </w:rPr>
        <w:t>, а пр</w:t>
      </w:r>
      <w:r w:rsidRPr="00060F5C">
        <w:rPr>
          <w:rFonts w:ascii="Times New Roman" w:hAnsi="Times New Roman" w:cs="Times New Roman"/>
          <w:sz w:val="24"/>
          <w:szCs w:val="24"/>
        </w:rPr>
        <w:t>и</w:t>
      </w:r>
      <w:r w:rsidRPr="00060F5C">
        <w:rPr>
          <w:rFonts w:ascii="Times New Roman" w:hAnsi="Times New Roman" w:cs="Times New Roman"/>
          <w:sz w:val="24"/>
          <w:szCs w:val="24"/>
        </w:rPr>
        <w:t xml:space="preserve">ращения упругого сопротивления почти все равны нулю: </w:t>
      </w:r>
      <w:r w:rsidR="00FF3713" w:rsidRPr="00060F5C">
        <w:rPr>
          <w:position w:val="-12"/>
          <w:sz w:val="24"/>
          <w:szCs w:val="24"/>
        </w:rPr>
        <w:object w:dxaOrig="639" w:dyaOrig="360">
          <v:shape id="_x0000_i1058" type="#_x0000_t75" style="width:31.65pt;height:17.45pt;mso-position-horizontal:absolute" o:ole="">
            <v:imagedata r:id="rId77" o:title=""/>
          </v:shape>
          <o:OLEObject Type="Embed" ProgID="Equation.3" ShapeID="_x0000_i1058" DrawAspect="Content" ObjectID="_1653040392" r:id="rId78"/>
        </w:object>
      </w:r>
      <w:r w:rsidRPr="00060F5C">
        <w:rPr>
          <w:rFonts w:ascii="Times New Roman" w:hAnsi="Times New Roman" w:cs="Times New Roman"/>
          <w:sz w:val="24"/>
          <w:szCs w:val="24"/>
        </w:rPr>
        <w:t>. Происходит разупрочнение грунта вследствие образования большого числа трещин отрыва, что ослабляет образец в ц</w:t>
      </w:r>
      <w:r w:rsidRPr="00060F5C">
        <w:rPr>
          <w:rFonts w:ascii="Times New Roman" w:hAnsi="Times New Roman" w:cs="Times New Roman"/>
          <w:sz w:val="24"/>
          <w:szCs w:val="24"/>
        </w:rPr>
        <w:t>е</w:t>
      </w:r>
      <w:r w:rsidRPr="00060F5C">
        <w:rPr>
          <w:rFonts w:ascii="Times New Roman" w:hAnsi="Times New Roman" w:cs="Times New Roman"/>
          <w:sz w:val="24"/>
          <w:szCs w:val="24"/>
        </w:rPr>
        <w:t>лом. Потери упругого сопротивления здесь уже не восстанавливаются из-за возросшего об</w:t>
      </w:r>
      <w:r w:rsidRPr="00060F5C">
        <w:rPr>
          <w:rFonts w:ascii="Times New Roman" w:hAnsi="Times New Roman" w:cs="Times New Roman"/>
          <w:sz w:val="24"/>
          <w:szCs w:val="24"/>
        </w:rPr>
        <w:t>ъ</w:t>
      </w:r>
      <w:r w:rsidRPr="00060F5C">
        <w:rPr>
          <w:rFonts w:ascii="Times New Roman" w:hAnsi="Times New Roman" w:cs="Times New Roman"/>
          <w:sz w:val="24"/>
          <w:szCs w:val="24"/>
        </w:rPr>
        <w:t>ёма разрушений, а граничные условия не ограничивают деформацию сдвига образца. Н</w:t>
      </w:r>
      <w:r w:rsidRPr="00060F5C">
        <w:rPr>
          <w:rFonts w:ascii="Times New Roman" w:hAnsi="Times New Roman" w:cs="Times New Roman"/>
          <w:sz w:val="24"/>
          <w:szCs w:val="24"/>
        </w:rPr>
        <w:t>е</w:t>
      </w:r>
      <w:r w:rsidRPr="00060F5C">
        <w:rPr>
          <w:rFonts w:ascii="Times New Roman" w:hAnsi="Times New Roman" w:cs="Times New Roman"/>
          <w:sz w:val="24"/>
          <w:szCs w:val="24"/>
        </w:rPr>
        <w:t>упругое сопротивление уменьшается вследствие сокращения площадок скольжения и увел</w:t>
      </w:r>
      <w:r w:rsidRPr="00060F5C">
        <w:rPr>
          <w:rFonts w:ascii="Times New Roman" w:hAnsi="Times New Roman" w:cs="Times New Roman"/>
          <w:sz w:val="24"/>
          <w:szCs w:val="24"/>
        </w:rPr>
        <w:t>и</w:t>
      </w:r>
      <w:r w:rsidRPr="00060F5C">
        <w:rPr>
          <w:rFonts w:ascii="Times New Roman" w:hAnsi="Times New Roman" w:cs="Times New Roman"/>
          <w:sz w:val="24"/>
          <w:szCs w:val="24"/>
        </w:rPr>
        <w:t>чения открытой части трещин.</w:t>
      </w:r>
    </w:p>
    <w:p w:rsidR="00B709D8" w:rsidRPr="00060F5C" w:rsidRDefault="00DA4E22" w:rsidP="00FF371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0F5C">
        <w:rPr>
          <w:rFonts w:ascii="Times New Roman" w:hAnsi="Times New Roman" w:cs="Times New Roman"/>
          <w:sz w:val="24"/>
          <w:szCs w:val="24"/>
        </w:rPr>
        <w:t>Исходя из предложенной модели</w:t>
      </w:r>
      <w:r w:rsidR="00B709D8" w:rsidRPr="00060F5C">
        <w:rPr>
          <w:rFonts w:ascii="Times New Roman" w:hAnsi="Times New Roman" w:cs="Times New Roman"/>
          <w:sz w:val="24"/>
          <w:szCs w:val="24"/>
        </w:rPr>
        <w:t xml:space="preserve">, в 1-й стадии сопротивление образца сдвигу можно рассматривать на основе решений теории упругости для его первоначальной формы, но с </w:t>
      </w:r>
      <w:proofErr w:type="spellStart"/>
      <w:r w:rsidR="00B012F6" w:rsidRPr="00060F5C">
        <w:rPr>
          <w:rFonts w:ascii="Times New Roman" w:hAnsi="Times New Roman" w:cs="Times New Roman"/>
          <w:sz w:val="24"/>
          <w:szCs w:val="24"/>
        </w:rPr>
        <w:t>п</w:t>
      </w:r>
      <w:r w:rsidR="00B012F6" w:rsidRPr="00060F5C">
        <w:rPr>
          <w:rFonts w:ascii="Times New Roman" w:hAnsi="Times New Roman" w:cs="Times New Roman"/>
          <w:sz w:val="24"/>
          <w:szCs w:val="24"/>
        </w:rPr>
        <w:t>о</w:t>
      </w:r>
      <w:r w:rsidR="00B012F6" w:rsidRPr="00060F5C">
        <w:rPr>
          <w:rFonts w:ascii="Times New Roman" w:hAnsi="Times New Roman" w:cs="Times New Roman"/>
          <w:sz w:val="24"/>
          <w:szCs w:val="24"/>
        </w:rPr>
        <w:t>цикловым</w:t>
      </w:r>
      <w:proofErr w:type="spellEnd"/>
      <w:r w:rsidR="00B012F6" w:rsidRPr="00060F5C">
        <w:rPr>
          <w:rFonts w:ascii="Times New Roman" w:hAnsi="Times New Roman" w:cs="Times New Roman"/>
          <w:sz w:val="24"/>
          <w:szCs w:val="24"/>
        </w:rPr>
        <w:t xml:space="preserve"> </w:t>
      </w:r>
      <w:r w:rsidR="00B709D8" w:rsidRPr="00060F5C">
        <w:rPr>
          <w:rFonts w:ascii="Times New Roman" w:hAnsi="Times New Roman" w:cs="Times New Roman"/>
          <w:sz w:val="24"/>
          <w:szCs w:val="24"/>
        </w:rPr>
        <w:t xml:space="preserve">изменением значений  первоначальных граничных условий. </w:t>
      </w:r>
      <w:r w:rsidRPr="00060F5C">
        <w:rPr>
          <w:rFonts w:ascii="Times New Roman" w:hAnsi="Times New Roman" w:cs="Times New Roman"/>
          <w:sz w:val="24"/>
          <w:szCs w:val="24"/>
        </w:rPr>
        <w:t>Эти решения приго</w:t>
      </w:r>
      <w:r w:rsidRPr="00060F5C">
        <w:rPr>
          <w:rFonts w:ascii="Times New Roman" w:hAnsi="Times New Roman" w:cs="Times New Roman"/>
          <w:sz w:val="24"/>
          <w:szCs w:val="24"/>
        </w:rPr>
        <w:t>д</w:t>
      </w:r>
      <w:r w:rsidRPr="00060F5C">
        <w:rPr>
          <w:rFonts w:ascii="Times New Roman" w:hAnsi="Times New Roman" w:cs="Times New Roman"/>
          <w:sz w:val="24"/>
          <w:szCs w:val="24"/>
        </w:rPr>
        <w:t xml:space="preserve">ны только для упругой части циклов. </w:t>
      </w:r>
      <w:r w:rsidR="00B709D8" w:rsidRPr="00060F5C">
        <w:rPr>
          <w:rFonts w:ascii="Times New Roman" w:hAnsi="Times New Roman" w:cs="Times New Roman"/>
          <w:sz w:val="24"/>
          <w:szCs w:val="24"/>
        </w:rPr>
        <w:t xml:space="preserve">Во 2-й стадии необходимо учитывать возрастающую жёсткость грунта в зоне сдвига и увеличение площадок скольжения. </w:t>
      </w:r>
      <w:r w:rsidRPr="00060F5C">
        <w:rPr>
          <w:rFonts w:ascii="Times New Roman" w:hAnsi="Times New Roman" w:cs="Times New Roman"/>
          <w:sz w:val="24"/>
          <w:szCs w:val="24"/>
        </w:rPr>
        <w:t xml:space="preserve">Для этого нужно знать геометрию площадок и описать её измеряемыми параметрами. Во 2-й стадии сопротивления грунт может </w:t>
      </w:r>
      <w:r w:rsidR="005A5879" w:rsidRPr="00060F5C">
        <w:rPr>
          <w:rFonts w:ascii="Times New Roman" w:hAnsi="Times New Roman" w:cs="Times New Roman"/>
          <w:sz w:val="24"/>
          <w:szCs w:val="24"/>
        </w:rPr>
        <w:t xml:space="preserve">эксплуатироваться </w:t>
      </w:r>
      <w:r w:rsidRPr="00060F5C">
        <w:rPr>
          <w:rFonts w:ascii="Times New Roman" w:hAnsi="Times New Roman" w:cs="Times New Roman"/>
          <w:sz w:val="24"/>
          <w:szCs w:val="24"/>
        </w:rPr>
        <w:t>безопасно</w:t>
      </w:r>
      <w:r w:rsidR="005A5879" w:rsidRPr="00060F5C">
        <w:rPr>
          <w:rFonts w:ascii="Times New Roman" w:hAnsi="Times New Roman" w:cs="Times New Roman"/>
          <w:sz w:val="24"/>
          <w:szCs w:val="24"/>
        </w:rPr>
        <w:t xml:space="preserve"> для конструкции</w:t>
      </w:r>
      <w:r w:rsidR="003B1F71" w:rsidRPr="00060F5C">
        <w:rPr>
          <w:rFonts w:ascii="Times New Roman" w:hAnsi="Times New Roman" w:cs="Times New Roman"/>
          <w:sz w:val="24"/>
          <w:szCs w:val="24"/>
        </w:rPr>
        <w:t xml:space="preserve"> до достижения максимума </w:t>
      </w:r>
      <w:r w:rsidR="00FF3713" w:rsidRPr="00060F5C">
        <w:rPr>
          <w:position w:val="-12"/>
          <w:sz w:val="24"/>
          <w:szCs w:val="24"/>
        </w:rPr>
        <w:object w:dxaOrig="260" w:dyaOrig="360">
          <v:shape id="_x0000_i1059" type="#_x0000_t75" style="width:13.1pt;height:17.45pt" o:ole="">
            <v:imagedata r:id="rId79" o:title=""/>
          </v:shape>
          <o:OLEObject Type="Embed" ProgID="Equation.3" ShapeID="_x0000_i1059" DrawAspect="Content" ObjectID="_1653040393" r:id="rId80"/>
        </w:object>
      </w:r>
      <w:r w:rsidR="005A5879" w:rsidRPr="00060F5C">
        <w:rPr>
          <w:rFonts w:ascii="Times New Roman" w:hAnsi="Times New Roman" w:cs="Times New Roman"/>
          <w:sz w:val="24"/>
          <w:szCs w:val="24"/>
        </w:rPr>
        <w:t>.</w:t>
      </w:r>
      <w:r w:rsidRPr="00060F5C">
        <w:rPr>
          <w:rFonts w:ascii="Times New Roman" w:hAnsi="Times New Roman" w:cs="Times New Roman"/>
          <w:sz w:val="24"/>
          <w:szCs w:val="24"/>
        </w:rPr>
        <w:t xml:space="preserve"> </w:t>
      </w:r>
      <w:r w:rsidR="00B709D8" w:rsidRPr="00060F5C">
        <w:rPr>
          <w:rFonts w:ascii="Times New Roman" w:hAnsi="Times New Roman" w:cs="Times New Roman"/>
          <w:sz w:val="24"/>
          <w:szCs w:val="24"/>
        </w:rPr>
        <w:t xml:space="preserve">В 3-й стадии </w:t>
      </w:r>
      <w:r w:rsidR="00441AE9" w:rsidRPr="00060F5C">
        <w:rPr>
          <w:rFonts w:ascii="Times New Roman" w:hAnsi="Times New Roman" w:cs="Times New Roman"/>
          <w:sz w:val="24"/>
          <w:szCs w:val="24"/>
        </w:rPr>
        <w:t>образец грунта близок к разрушению</w:t>
      </w:r>
      <w:r w:rsidR="003B1F71" w:rsidRPr="00060F5C">
        <w:rPr>
          <w:rFonts w:ascii="Times New Roman" w:hAnsi="Times New Roman" w:cs="Times New Roman"/>
          <w:sz w:val="24"/>
          <w:szCs w:val="24"/>
        </w:rPr>
        <w:t>, в общем,</w:t>
      </w:r>
      <w:r w:rsidR="00441AE9" w:rsidRPr="00060F5C">
        <w:rPr>
          <w:rFonts w:ascii="Times New Roman" w:hAnsi="Times New Roman" w:cs="Times New Roman"/>
          <w:sz w:val="24"/>
          <w:szCs w:val="24"/>
        </w:rPr>
        <w:t xml:space="preserve"> поверхностями скольжения и трещинами отрыва настолько, что в конце её стан</w:t>
      </w:r>
      <w:r w:rsidR="003B25BC" w:rsidRPr="00060F5C">
        <w:rPr>
          <w:rFonts w:ascii="Times New Roman" w:hAnsi="Times New Roman" w:cs="Times New Roman"/>
          <w:sz w:val="24"/>
          <w:szCs w:val="24"/>
        </w:rPr>
        <w:t>овится неэквивален</w:t>
      </w:r>
      <w:r w:rsidR="00441AE9" w:rsidRPr="00060F5C">
        <w:rPr>
          <w:rFonts w:ascii="Times New Roman" w:hAnsi="Times New Roman" w:cs="Times New Roman"/>
          <w:sz w:val="24"/>
          <w:szCs w:val="24"/>
        </w:rPr>
        <w:t>тным начальному.</w:t>
      </w:r>
    </w:p>
    <w:p w:rsidR="00CD31F8" w:rsidRPr="00060F5C" w:rsidRDefault="005F5315" w:rsidP="00FF3713">
      <w:pPr>
        <w:pStyle w:val="a3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0F5C">
        <w:rPr>
          <w:rFonts w:ascii="Times New Roman" w:hAnsi="Times New Roman" w:cs="Times New Roman"/>
          <w:b/>
          <w:sz w:val="24"/>
          <w:szCs w:val="24"/>
        </w:rPr>
        <w:t>Сравнение трения грунта по бетону с</w:t>
      </w:r>
      <w:r w:rsidR="00CD31F8" w:rsidRPr="00060F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60F5C">
        <w:rPr>
          <w:rFonts w:ascii="Times New Roman" w:hAnsi="Times New Roman" w:cs="Times New Roman"/>
          <w:b/>
          <w:sz w:val="24"/>
          <w:szCs w:val="24"/>
        </w:rPr>
        <w:t>внутренним</w:t>
      </w:r>
      <w:r w:rsidR="00180CD0" w:rsidRPr="00060F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31F8" w:rsidRPr="00060F5C">
        <w:rPr>
          <w:rFonts w:ascii="Times New Roman" w:hAnsi="Times New Roman" w:cs="Times New Roman"/>
          <w:b/>
          <w:sz w:val="24"/>
          <w:szCs w:val="24"/>
        </w:rPr>
        <w:t>трени</w:t>
      </w:r>
      <w:r w:rsidRPr="00060F5C">
        <w:rPr>
          <w:rFonts w:ascii="Times New Roman" w:hAnsi="Times New Roman" w:cs="Times New Roman"/>
          <w:b/>
          <w:sz w:val="24"/>
          <w:szCs w:val="24"/>
        </w:rPr>
        <w:t>ем</w:t>
      </w:r>
      <w:r w:rsidR="00CD31F8" w:rsidRPr="00060F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80CD0" w:rsidRPr="00060F5C">
        <w:rPr>
          <w:rFonts w:ascii="Times New Roman" w:hAnsi="Times New Roman" w:cs="Times New Roman"/>
          <w:b/>
          <w:sz w:val="24"/>
          <w:szCs w:val="24"/>
        </w:rPr>
        <w:t>грунта</w:t>
      </w:r>
    </w:p>
    <w:p w:rsidR="00DB3A4E" w:rsidRPr="00060F5C" w:rsidRDefault="005A1D48" w:rsidP="00FF3713">
      <w:pPr>
        <w:pStyle w:val="a3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060F5C">
        <w:rPr>
          <w:rFonts w:ascii="Times New Roman" w:hAnsi="Times New Roman" w:cs="Times New Roman"/>
          <w:spacing w:val="-2"/>
          <w:sz w:val="24"/>
          <w:szCs w:val="24"/>
        </w:rPr>
        <w:t>Данные испытания грунта по грунту показывают, что внутреннее трение подчиняется тем же закономерностям, что и трение грунта по бетону. Так же скорость изменения сопроти</w:t>
      </w:r>
      <w:r w:rsidRPr="00060F5C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060F5C">
        <w:rPr>
          <w:rFonts w:ascii="Times New Roman" w:hAnsi="Times New Roman" w:cs="Times New Roman"/>
          <w:spacing w:val="-2"/>
          <w:sz w:val="24"/>
          <w:szCs w:val="24"/>
        </w:rPr>
        <w:t>ления грунта сдвигу изменяется циклически, что позволяет выделить упругую и неупругую части сопротивления образца</w:t>
      </w:r>
      <w:r w:rsidR="005A5879" w:rsidRPr="00060F5C">
        <w:rPr>
          <w:rFonts w:ascii="Times New Roman" w:hAnsi="Times New Roman" w:cs="Times New Roman"/>
          <w:spacing w:val="-2"/>
          <w:sz w:val="24"/>
          <w:szCs w:val="24"/>
        </w:rPr>
        <w:t xml:space="preserve"> (рисунки </w:t>
      </w:r>
      <w:r w:rsidR="007E799D" w:rsidRPr="00060F5C">
        <w:rPr>
          <w:rFonts w:ascii="Times New Roman" w:hAnsi="Times New Roman" w:cs="Times New Roman"/>
          <w:spacing w:val="-2"/>
          <w:sz w:val="24"/>
          <w:szCs w:val="24"/>
        </w:rPr>
        <w:t>3</w:t>
      </w:r>
      <w:r w:rsidR="005A5879" w:rsidRPr="00060F5C">
        <w:rPr>
          <w:rFonts w:ascii="Times New Roman" w:hAnsi="Times New Roman" w:cs="Times New Roman"/>
          <w:spacing w:val="-2"/>
          <w:sz w:val="24"/>
          <w:szCs w:val="24"/>
        </w:rPr>
        <w:t xml:space="preserve"> и </w:t>
      </w:r>
      <w:r w:rsidR="007E799D" w:rsidRPr="00060F5C">
        <w:rPr>
          <w:rFonts w:ascii="Times New Roman" w:hAnsi="Times New Roman" w:cs="Times New Roman"/>
          <w:spacing w:val="-2"/>
          <w:sz w:val="24"/>
          <w:szCs w:val="24"/>
        </w:rPr>
        <w:t>4</w:t>
      </w:r>
      <w:r w:rsidR="00D425F4" w:rsidRPr="00060F5C">
        <w:rPr>
          <w:rFonts w:ascii="Times New Roman" w:hAnsi="Times New Roman" w:cs="Times New Roman"/>
          <w:spacing w:val="-2"/>
          <w:sz w:val="24"/>
          <w:szCs w:val="24"/>
        </w:rPr>
        <w:t>)</w:t>
      </w:r>
      <w:r w:rsidRPr="00060F5C">
        <w:rPr>
          <w:rFonts w:ascii="Times New Roman" w:hAnsi="Times New Roman" w:cs="Times New Roman"/>
          <w:spacing w:val="-2"/>
          <w:sz w:val="24"/>
          <w:szCs w:val="24"/>
        </w:rPr>
        <w:t xml:space="preserve">. Приращения сопротивления обеих частей </w:t>
      </w:r>
      <w:r w:rsidR="008B2270" w:rsidRPr="00060F5C">
        <w:rPr>
          <w:rFonts w:ascii="Times New Roman" w:hAnsi="Times New Roman" w:cs="Times New Roman"/>
          <w:spacing w:val="-2"/>
          <w:sz w:val="24"/>
          <w:szCs w:val="24"/>
        </w:rPr>
        <w:t>так же проходят стадии изменений по тем же признакам, что описаны</w:t>
      </w:r>
      <w:r w:rsidR="00D425F4" w:rsidRPr="00060F5C">
        <w:rPr>
          <w:rFonts w:ascii="Times New Roman" w:hAnsi="Times New Roman" w:cs="Times New Roman"/>
          <w:spacing w:val="-2"/>
          <w:sz w:val="24"/>
          <w:szCs w:val="24"/>
        </w:rPr>
        <w:t xml:space="preserve"> в предыдущем разделе</w:t>
      </w:r>
      <w:r w:rsidR="008B2270" w:rsidRPr="00060F5C">
        <w:rPr>
          <w:rFonts w:ascii="Times New Roman" w:hAnsi="Times New Roman" w:cs="Times New Roman"/>
          <w:spacing w:val="-2"/>
          <w:sz w:val="24"/>
          <w:szCs w:val="24"/>
        </w:rPr>
        <w:t xml:space="preserve">. </w:t>
      </w:r>
    </w:p>
    <w:p w:rsidR="00B7697B" w:rsidRPr="00060F5C" w:rsidRDefault="00BC3600" w:rsidP="0092205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60F5C">
        <w:rPr>
          <w:noProof/>
          <w:lang w:eastAsia="ru-RU"/>
        </w:rPr>
        <w:drawing>
          <wp:inline distT="0" distB="0" distL="0" distR="0" wp14:anchorId="5987C85B" wp14:editId="491E330F">
            <wp:extent cx="4572000" cy="245225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5A1D48" w:rsidRPr="00060F5C" w:rsidRDefault="005A5879" w:rsidP="00C40B2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60F5C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7E799D" w:rsidRPr="00060F5C">
        <w:rPr>
          <w:rFonts w:ascii="Times New Roman" w:hAnsi="Times New Roman" w:cs="Times New Roman"/>
          <w:sz w:val="24"/>
          <w:szCs w:val="24"/>
        </w:rPr>
        <w:t>3</w:t>
      </w:r>
      <w:r w:rsidR="00115A1E" w:rsidRPr="00060F5C">
        <w:rPr>
          <w:rFonts w:ascii="Times New Roman" w:hAnsi="Times New Roman" w:cs="Times New Roman"/>
          <w:sz w:val="24"/>
          <w:szCs w:val="24"/>
        </w:rPr>
        <w:t xml:space="preserve"> – Зависимость скорости </w:t>
      </w:r>
      <w:r w:rsidR="005A1D48" w:rsidRPr="00060F5C">
        <w:rPr>
          <w:rFonts w:ascii="Times New Roman" w:hAnsi="Times New Roman" w:cs="Times New Roman"/>
          <w:sz w:val="24"/>
          <w:szCs w:val="24"/>
        </w:rPr>
        <w:t xml:space="preserve">изменения </w:t>
      </w:r>
      <w:r w:rsidR="00115A1E" w:rsidRPr="00060F5C">
        <w:rPr>
          <w:rFonts w:ascii="Times New Roman" w:hAnsi="Times New Roman" w:cs="Times New Roman"/>
          <w:sz w:val="24"/>
          <w:szCs w:val="24"/>
        </w:rPr>
        <w:t xml:space="preserve">сопротивления сдвигу </w:t>
      </w:r>
    </w:p>
    <w:p w:rsidR="00115A1E" w:rsidRPr="00060F5C" w:rsidRDefault="00115A1E" w:rsidP="00C40B2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60F5C">
        <w:rPr>
          <w:rFonts w:ascii="Times New Roman" w:hAnsi="Times New Roman" w:cs="Times New Roman"/>
          <w:sz w:val="24"/>
          <w:szCs w:val="24"/>
        </w:rPr>
        <w:t>грунта по грунту от деформации сдвига образца</w:t>
      </w:r>
    </w:p>
    <w:p w:rsidR="00BC3600" w:rsidRPr="00060F5C" w:rsidRDefault="00BC3600" w:rsidP="004D0978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241B" w:rsidRPr="00060F5C" w:rsidRDefault="00EA6DC4" w:rsidP="004D097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60F5C">
        <w:rPr>
          <w:noProof/>
          <w:lang w:eastAsia="ru-RU"/>
        </w:rPr>
        <w:lastRenderedPageBreak/>
        <w:drawing>
          <wp:inline distT="0" distB="0" distL="0" distR="0" wp14:anchorId="2699A4C9" wp14:editId="6F5380CB">
            <wp:extent cx="4572000" cy="230505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EA6DC4" w:rsidRPr="00060F5C" w:rsidRDefault="00EA6DC4" w:rsidP="004D097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60F5C">
        <w:rPr>
          <w:noProof/>
          <w:lang w:eastAsia="ru-RU"/>
        </w:rPr>
        <w:drawing>
          <wp:inline distT="0" distB="0" distL="0" distR="0" wp14:anchorId="7180DA6A" wp14:editId="7747F949">
            <wp:extent cx="4665785" cy="2239108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EA6DC4" w:rsidRPr="00060F5C" w:rsidRDefault="00F92555" w:rsidP="00F92555">
      <w:pPr>
        <w:pStyle w:val="a3"/>
        <w:tabs>
          <w:tab w:val="center" w:pos="4819"/>
          <w:tab w:val="left" w:pos="8935"/>
        </w:tabs>
        <w:rPr>
          <w:rFonts w:ascii="Times New Roman" w:hAnsi="Times New Roman" w:cs="Times New Roman"/>
          <w:sz w:val="28"/>
          <w:szCs w:val="28"/>
        </w:rPr>
      </w:pPr>
      <w:r w:rsidRPr="00060F5C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A36851" w:rsidRPr="00060F5C">
        <w:rPr>
          <w:noProof/>
          <w:lang w:eastAsia="ru-RU"/>
        </w:rPr>
        <w:drawing>
          <wp:inline distT="0" distB="0" distL="0" distR="0" wp14:anchorId="1F334B33" wp14:editId="0DD8A9BD">
            <wp:extent cx="4390293" cy="2039815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  <w:r w:rsidRPr="00060F5C">
        <w:rPr>
          <w:rFonts w:ascii="Times New Roman" w:hAnsi="Times New Roman" w:cs="Times New Roman"/>
          <w:sz w:val="28"/>
          <w:szCs w:val="28"/>
        </w:rPr>
        <w:tab/>
      </w:r>
    </w:p>
    <w:p w:rsidR="00330E99" w:rsidRPr="00060F5C" w:rsidRDefault="005A5879" w:rsidP="004D097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60F5C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7E799D" w:rsidRPr="00060F5C">
        <w:rPr>
          <w:rFonts w:ascii="Times New Roman" w:hAnsi="Times New Roman" w:cs="Times New Roman"/>
          <w:sz w:val="24"/>
          <w:szCs w:val="24"/>
        </w:rPr>
        <w:t>4</w:t>
      </w:r>
      <w:r w:rsidR="005714FD" w:rsidRPr="00060F5C">
        <w:rPr>
          <w:rFonts w:ascii="Times New Roman" w:hAnsi="Times New Roman" w:cs="Times New Roman"/>
          <w:sz w:val="24"/>
          <w:szCs w:val="24"/>
        </w:rPr>
        <w:t xml:space="preserve"> – Зависимости от деформации сдвига образца относительных приращений </w:t>
      </w:r>
    </w:p>
    <w:p w:rsidR="005714FD" w:rsidRPr="00060F5C" w:rsidRDefault="005714FD" w:rsidP="004D097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60F5C">
        <w:rPr>
          <w:rFonts w:ascii="Times New Roman" w:hAnsi="Times New Roman" w:cs="Times New Roman"/>
          <w:sz w:val="24"/>
          <w:szCs w:val="24"/>
        </w:rPr>
        <w:t xml:space="preserve">сопротивления сдвигу </w:t>
      </w:r>
      <w:r w:rsidR="00200FF7" w:rsidRPr="00060F5C">
        <w:rPr>
          <w:rFonts w:ascii="Times New Roman" w:hAnsi="Times New Roman" w:cs="Times New Roman"/>
          <w:sz w:val="24"/>
          <w:szCs w:val="24"/>
        </w:rPr>
        <w:t>грунта</w:t>
      </w:r>
      <w:r w:rsidR="00330E99" w:rsidRPr="00060F5C">
        <w:rPr>
          <w:rFonts w:ascii="Times New Roman" w:hAnsi="Times New Roman" w:cs="Times New Roman"/>
          <w:sz w:val="24"/>
          <w:szCs w:val="24"/>
        </w:rPr>
        <w:t xml:space="preserve"> </w:t>
      </w:r>
      <w:r w:rsidRPr="00060F5C">
        <w:rPr>
          <w:rFonts w:ascii="Times New Roman" w:hAnsi="Times New Roman" w:cs="Times New Roman"/>
          <w:sz w:val="24"/>
          <w:szCs w:val="24"/>
        </w:rPr>
        <w:t xml:space="preserve"> по грунту: </w:t>
      </w:r>
      <w:r w:rsidRPr="00060F5C">
        <w:rPr>
          <w:rFonts w:ascii="Times New Roman" w:hAnsi="Times New Roman" w:cs="Times New Roman"/>
          <w:i/>
          <w:sz w:val="24"/>
          <w:szCs w:val="24"/>
        </w:rPr>
        <w:t>а</w:t>
      </w:r>
      <w:r w:rsidRPr="00060F5C">
        <w:rPr>
          <w:rFonts w:ascii="Times New Roman" w:hAnsi="Times New Roman" w:cs="Times New Roman"/>
          <w:sz w:val="24"/>
          <w:szCs w:val="24"/>
        </w:rPr>
        <w:t xml:space="preserve">) упругого; </w:t>
      </w:r>
      <w:r w:rsidRPr="00060F5C">
        <w:rPr>
          <w:rFonts w:ascii="Times New Roman" w:hAnsi="Times New Roman" w:cs="Times New Roman"/>
          <w:i/>
          <w:sz w:val="24"/>
          <w:szCs w:val="24"/>
        </w:rPr>
        <w:t>б</w:t>
      </w:r>
      <w:r w:rsidRPr="00060F5C">
        <w:rPr>
          <w:rFonts w:ascii="Times New Roman" w:hAnsi="Times New Roman" w:cs="Times New Roman"/>
          <w:sz w:val="24"/>
          <w:szCs w:val="24"/>
        </w:rPr>
        <w:t xml:space="preserve">) неупругого; </w:t>
      </w:r>
      <w:r w:rsidRPr="00060F5C">
        <w:rPr>
          <w:rFonts w:ascii="Times New Roman" w:hAnsi="Times New Roman" w:cs="Times New Roman"/>
          <w:i/>
          <w:sz w:val="24"/>
          <w:szCs w:val="24"/>
        </w:rPr>
        <w:t>в</w:t>
      </w:r>
      <w:r w:rsidRPr="00060F5C">
        <w:rPr>
          <w:rFonts w:ascii="Times New Roman" w:hAnsi="Times New Roman" w:cs="Times New Roman"/>
          <w:sz w:val="24"/>
          <w:szCs w:val="24"/>
        </w:rPr>
        <w:t>) сумм</w:t>
      </w:r>
      <w:r w:rsidR="00200FF7" w:rsidRPr="00060F5C">
        <w:rPr>
          <w:rFonts w:ascii="Times New Roman" w:hAnsi="Times New Roman" w:cs="Times New Roman"/>
          <w:sz w:val="24"/>
          <w:szCs w:val="24"/>
        </w:rPr>
        <w:t xml:space="preserve"> приращений</w:t>
      </w:r>
      <w:r w:rsidRPr="00060F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3713" w:rsidRPr="00060F5C" w:rsidRDefault="00FF3713" w:rsidP="004D097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5528B" w:rsidRPr="00060F5C" w:rsidRDefault="00A5528B" w:rsidP="00A5528B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0F5C">
        <w:rPr>
          <w:rFonts w:ascii="Times New Roman" w:hAnsi="Times New Roman" w:cs="Times New Roman"/>
          <w:sz w:val="24"/>
          <w:szCs w:val="24"/>
        </w:rPr>
        <w:t>В обоих случаях, разрушение сдвигом происходит по грунту, только в первом – вну</w:t>
      </w:r>
      <w:r w:rsidRPr="00060F5C">
        <w:rPr>
          <w:rFonts w:ascii="Times New Roman" w:hAnsi="Times New Roman" w:cs="Times New Roman"/>
          <w:sz w:val="24"/>
          <w:szCs w:val="24"/>
        </w:rPr>
        <w:t>т</w:t>
      </w:r>
      <w:r w:rsidRPr="00060F5C">
        <w:rPr>
          <w:rFonts w:ascii="Times New Roman" w:hAnsi="Times New Roman" w:cs="Times New Roman"/>
          <w:sz w:val="24"/>
          <w:szCs w:val="24"/>
        </w:rPr>
        <w:t xml:space="preserve">ри образца, а во втором – вблизи жёсткой бетонной поверхности. Это порождает различие в результатах, наиболее </w:t>
      </w:r>
      <w:proofErr w:type="gramStart"/>
      <w:r w:rsidRPr="00060F5C">
        <w:rPr>
          <w:rFonts w:ascii="Times New Roman" w:hAnsi="Times New Roman" w:cs="Times New Roman"/>
          <w:sz w:val="24"/>
          <w:szCs w:val="24"/>
        </w:rPr>
        <w:t>существенным</w:t>
      </w:r>
      <w:proofErr w:type="gramEnd"/>
      <w:r w:rsidRPr="00060F5C">
        <w:rPr>
          <w:rFonts w:ascii="Times New Roman" w:hAnsi="Times New Roman" w:cs="Times New Roman"/>
          <w:sz w:val="24"/>
          <w:szCs w:val="24"/>
        </w:rPr>
        <w:t xml:space="preserve"> из которых является значение сопротивления сдвигу: в первом оно выше, чем во втором (рисунок 1). Причины этого различия в следующем.</w:t>
      </w:r>
    </w:p>
    <w:p w:rsidR="00A5528B" w:rsidRPr="00060F5C" w:rsidRDefault="00A5528B" w:rsidP="00A5528B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0F5C">
        <w:rPr>
          <w:rFonts w:ascii="Times New Roman" w:hAnsi="Times New Roman" w:cs="Times New Roman"/>
          <w:sz w:val="24"/>
          <w:szCs w:val="24"/>
        </w:rPr>
        <w:t>В обоих случаях образцы для опытов формировались путём компрессионного сжатия в кольце прибора. Оно порождает разрушение микроструктуры грунта поверхностями скольжения, пронизывающими образец от одного штампа прибора до другого. Вблизи жёс</w:t>
      </w:r>
      <w:r w:rsidRPr="00060F5C">
        <w:rPr>
          <w:rFonts w:ascii="Times New Roman" w:hAnsi="Times New Roman" w:cs="Times New Roman"/>
          <w:sz w:val="24"/>
          <w:szCs w:val="24"/>
        </w:rPr>
        <w:t>т</w:t>
      </w:r>
      <w:r w:rsidRPr="00060F5C">
        <w:rPr>
          <w:rFonts w:ascii="Times New Roman" w:hAnsi="Times New Roman" w:cs="Times New Roman"/>
          <w:sz w:val="24"/>
          <w:szCs w:val="24"/>
        </w:rPr>
        <w:t>ких штампов сеть поверхностей скольжения достигает наибольшей густоты [4], поэтому п</w:t>
      </w:r>
      <w:r w:rsidRPr="00060F5C">
        <w:rPr>
          <w:rFonts w:ascii="Times New Roman" w:hAnsi="Times New Roman" w:cs="Times New Roman"/>
          <w:sz w:val="24"/>
          <w:szCs w:val="24"/>
        </w:rPr>
        <w:t>о</w:t>
      </w:r>
      <w:r w:rsidRPr="00060F5C">
        <w:rPr>
          <w:rFonts w:ascii="Times New Roman" w:hAnsi="Times New Roman" w:cs="Times New Roman"/>
          <w:sz w:val="24"/>
          <w:szCs w:val="24"/>
        </w:rPr>
        <w:t>верхность разрушения сдвигом вблизи штампов более сглажена, чем в средней части обра</w:t>
      </w:r>
      <w:r w:rsidRPr="00060F5C">
        <w:rPr>
          <w:rFonts w:ascii="Times New Roman" w:hAnsi="Times New Roman" w:cs="Times New Roman"/>
          <w:sz w:val="24"/>
          <w:szCs w:val="24"/>
        </w:rPr>
        <w:t>з</w:t>
      </w:r>
      <w:r w:rsidRPr="00060F5C">
        <w:rPr>
          <w:rFonts w:ascii="Times New Roman" w:hAnsi="Times New Roman" w:cs="Times New Roman"/>
          <w:sz w:val="24"/>
          <w:szCs w:val="24"/>
        </w:rPr>
        <w:t xml:space="preserve">ца, и имеет меньшую суммарную площадь. </w:t>
      </w:r>
    </w:p>
    <w:p w:rsidR="00A5528B" w:rsidRPr="00060F5C" w:rsidRDefault="00A5528B" w:rsidP="00A5528B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0F5C">
        <w:rPr>
          <w:rFonts w:ascii="Times New Roman" w:hAnsi="Times New Roman" w:cs="Times New Roman"/>
          <w:sz w:val="24"/>
          <w:szCs w:val="24"/>
        </w:rPr>
        <w:t xml:space="preserve">При сдвиге грунта по бетону бетонная вставка играет роль штампа в компрессионном сжатии, и площадки скольжения вблизи него более сглажены, чем внутри образца при сдвиге </w:t>
      </w:r>
      <w:r w:rsidRPr="00060F5C">
        <w:rPr>
          <w:rFonts w:ascii="Times New Roman" w:hAnsi="Times New Roman" w:cs="Times New Roman"/>
          <w:sz w:val="24"/>
          <w:szCs w:val="24"/>
        </w:rPr>
        <w:lastRenderedPageBreak/>
        <w:t xml:space="preserve">грунта по грунту. Это видно из сравнения средних значений </w:t>
      </w:r>
      <w:r w:rsidRPr="00060F5C">
        <w:rPr>
          <w:position w:val="-12"/>
          <w:sz w:val="24"/>
          <w:szCs w:val="24"/>
        </w:rPr>
        <w:object w:dxaOrig="420" w:dyaOrig="360">
          <v:shape id="_x0000_i1060" type="#_x0000_t75" style="width:20.2pt;height:17.45pt" o:ole="">
            <v:imagedata r:id="rId85" o:title=""/>
          </v:shape>
          <o:OLEObject Type="Embed" ProgID="Equation.3" ShapeID="_x0000_i1060" DrawAspect="Content" ObjectID="_1653040394" r:id="rId86"/>
        </w:object>
      </w:r>
      <w:r w:rsidRPr="00060F5C">
        <w:rPr>
          <w:rFonts w:ascii="Times New Roman" w:hAnsi="Times New Roman" w:cs="Times New Roman"/>
          <w:sz w:val="24"/>
          <w:szCs w:val="24"/>
        </w:rPr>
        <w:t xml:space="preserve"> и </w:t>
      </w:r>
      <w:r w:rsidRPr="00060F5C">
        <w:rPr>
          <w:position w:val="-10"/>
          <w:sz w:val="24"/>
          <w:szCs w:val="24"/>
        </w:rPr>
        <w:object w:dxaOrig="420" w:dyaOrig="340">
          <v:shape id="_x0000_i1061" type="#_x0000_t75" style="width:21.8pt;height:17.45pt" o:ole="">
            <v:imagedata r:id="rId87" o:title=""/>
          </v:shape>
          <o:OLEObject Type="Embed" ProgID="Equation.3" ShapeID="_x0000_i1061" DrawAspect="Content" ObjectID="_1653040395" r:id="rId88"/>
        </w:object>
      </w:r>
      <w:r w:rsidRPr="00060F5C">
        <w:rPr>
          <w:rFonts w:ascii="Times New Roman" w:hAnsi="Times New Roman" w:cs="Times New Roman"/>
          <w:sz w:val="24"/>
          <w:szCs w:val="24"/>
        </w:rPr>
        <w:t xml:space="preserve"> для 1-й стадии с</w:t>
      </w:r>
      <w:r w:rsidRPr="00060F5C">
        <w:rPr>
          <w:rFonts w:ascii="Times New Roman" w:hAnsi="Times New Roman" w:cs="Times New Roman"/>
          <w:sz w:val="24"/>
          <w:szCs w:val="24"/>
        </w:rPr>
        <w:t>о</w:t>
      </w:r>
      <w:r w:rsidRPr="00060F5C">
        <w:rPr>
          <w:rFonts w:ascii="Times New Roman" w:hAnsi="Times New Roman" w:cs="Times New Roman"/>
          <w:sz w:val="24"/>
          <w:szCs w:val="24"/>
        </w:rPr>
        <w:t xml:space="preserve">противления грунта по бетону и грунта по грунту (таблица): </w:t>
      </w:r>
      <w:r w:rsidRPr="00060F5C">
        <w:rPr>
          <w:position w:val="-12"/>
          <w:sz w:val="24"/>
          <w:szCs w:val="24"/>
        </w:rPr>
        <w:object w:dxaOrig="1579" w:dyaOrig="380">
          <v:shape id="_x0000_i1062" type="#_x0000_t75" style="width:73.1pt;height:18pt;mso-position-vertical:absolute" o:ole="">
            <v:imagedata r:id="rId89" o:title=""/>
          </v:shape>
          <o:OLEObject Type="Embed" ProgID="Equation.3" ShapeID="_x0000_i1062" DrawAspect="Content" ObjectID="_1653040396" r:id="rId90"/>
        </w:object>
      </w:r>
      <w:r w:rsidRPr="00060F5C">
        <w:rPr>
          <w:rFonts w:ascii="Times New Roman" w:hAnsi="Times New Roman" w:cs="Times New Roman"/>
          <w:sz w:val="24"/>
          <w:szCs w:val="24"/>
        </w:rPr>
        <w:t xml:space="preserve"> и </w:t>
      </w:r>
      <w:r w:rsidRPr="00060F5C">
        <w:rPr>
          <w:position w:val="-10"/>
          <w:sz w:val="24"/>
          <w:szCs w:val="24"/>
        </w:rPr>
        <w:object w:dxaOrig="1579" w:dyaOrig="360">
          <v:shape id="_x0000_i1063" type="#_x0000_t75" style="width:77.45pt;height:17.45pt" o:ole="">
            <v:imagedata r:id="rId91" o:title=""/>
          </v:shape>
          <o:OLEObject Type="Embed" ProgID="Equation.3" ShapeID="_x0000_i1063" DrawAspect="Content" ObjectID="_1653040397" r:id="rId92"/>
        </w:object>
      </w:r>
      <w:r w:rsidRPr="00060F5C">
        <w:rPr>
          <w:rFonts w:ascii="Times New Roman" w:hAnsi="Times New Roman" w:cs="Times New Roman"/>
          <w:sz w:val="24"/>
          <w:szCs w:val="24"/>
        </w:rPr>
        <w:t xml:space="preserve">, где индекс </w:t>
      </w:r>
      <w:r w:rsidRPr="00060F5C">
        <w:rPr>
          <w:position w:val="-6"/>
          <w:sz w:val="24"/>
          <w:szCs w:val="24"/>
        </w:rPr>
        <w:object w:dxaOrig="620" w:dyaOrig="279">
          <v:shape id="_x0000_i1064" type="#_x0000_t75" style="width:31.65pt;height:14.2pt" o:ole="">
            <v:imagedata r:id="rId93" o:title=""/>
          </v:shape>
          <o:OLEObject Type="Embed" ProgID="Equation.3" ShapeID="_x0000_i1064" DrawAspect="Content" ObjectID="_1653040398" r:id="rId94"/>
        </w:object>
      </w:r>
      <w:r w:rsidRPr="00060F5C">
        <w:rPr>
          <w:rFonts w:ascii="Times New Roman" w:hAnsi="Times New Roman" w:cs="Times New Roman"/>
          <w:sz w:val="24"/>
          <w:szCs w:val="24"/>
        </w:rPr>
        <w:t xml:space="preserve"> обозначает сдвиг грунта по бетону, индекс  </w:t>
      </w:r>
      <w:r w:rsidRPr="00060F5C">
        <w:rPr>
          <w:position w:val="-6"/>
          <w:sz w:val="24"/>
          <w:szCs w:val="24"/>
        </w:rPr>
        <w:object w:dxaOrig="620" w:dyaOrig="279">
          <v:shape id="_x0000_i1065" type="#_x0000_t75" style="width:31.65pt;height:14.2pt;mso-position-horizontal:absolute" o:ole="">
            <v:imagedata r:id="rId95" o:title=""/>
          </v:shape>
          <o:OLEObject Type="Embed" ProgID="Equation.3" ShapeID="_x0000_i1065" DrawAspect="Content" ObjectID="_1653040399" r:id="rId96"/>
        </w:object>
      </w:r>
      <w:r w:rsidRPr="00060F5C">
        <w:rPr>
          <w:position w:val="-12"/>
          <w:sz w:val="24"/>
          <w:szCs w:val="24"/>
        </w:rPr>
        <w:t xml:space="preserve"> </w:t>
      </w:r>
      <w:r w:rsidRPr="00060F5C">
        <w:rPr>
          <w:rFonts w:ascii="Times New Roman" w:hAnsi="Times New Roman" w:cs="Times New Roman"/>
          <w:sz w:val="24"/>
          <w:szCs w:val="24"/>
        </w:rPr>
        <w:t xml:space="preserve">− грунта по грунту. Но </w:t>
      </w:r>
      <w:r w:rsidRPr="00060F5C">
        <w:rPr>
          <w:position w:val="-10"/>
          <w:sz w:val="24"/>
          <w:szCs w:val="24"/>
        </w:rPr>
        <w:object w:dxaOrig="1320" w:dyaOrig="360">
          <v:shape id="_x0000_i1066" type="#_x0000_t75" style="width:64.9pt;height:17.45pt" o:ole="">
            <v:imagedata r:id="rId97" o:title=""/>
          </v:shape>
          <o:OLEObject Type="Embed" ProgID="Equation.3" ShapeID="_x0000_i1066" DrawAspect="Content" ObjectID="_1653040400" r:id="rId98"/>
        </w:object>
      </w:r>
      <w:r w:rsidRPr="00060F5C">
        <w:rPr>
          <w:rFonts w:ascii="Times New Roman" w:hAnsi="Times New Roman" w:cs="Times New Roman"/>
          <w:sz w:val="24"/>
          <w:szCs w:val="24"/>
        </w:rPr>
        <w:t>, причём разница более существенна, чем для перемещений. Следовательно, определяющим фактором сопротивления является соотношение площадей поверхностей ра</w:t>
      </w:r>
      <w:r w:rsidRPr="00060F5C">
        <w:rPr>
          <w:rFonts w:ascii="Times New Roman" w:hAnsi="Times New Roman" w:cs="Times New Roman"/>
          <w:sz w:val="24"/>
          <w:szCs w:val="24"/>
        </w:rPr>
        <w:t>з</w:t>
      </w:r>
      <w:r w:rsidRPr="00060F5C">
        <w:rPr>
          <w:rFonts w:ascii="Times New Roman" w:hAnsi="Times New Roman" w:cs="Times New Roman"/>
          <w:sz w:val="24"/>
          <w:szCs w:val="24"/>
        </w:rPr>
        <w:t>рушения:</w:t>
      </w:r>
    </w:p>
    <w:p w:rsidR="00A5528B" w:rsidRPr="00060F5C" w:rsidRDefault="00A5528B" w:rsidP="00A5528B">
      <w:pPr>
        <w:pStyle w:val="a3"/>
        <w:ind w:firstLine="426"/>
        <w:jc w:val="right"/>
        <w:rPr>
          <w:rFonts w:ascii="Times New Roman" w:hAnsi="Times New Roman" w:cs="Times New Roman"/>
          <w:sz w:val="24"/>
          <w:szCs w:val="24"/>
        </w:rPr>
      </w:pPr>
      <w:r w:rsidRPr="00060F5C">
        <w:rPr>
          <w:position w:val="-10"/>
          <w:sz w:val="24"/>
          <w:szCs w:val="24"/>
        </w:rPr>
        <w:object w:dxaOrig="1680" w:dyaOrig="360">
          <v:shape id="_x0000_i1067" type="#_x0000_t75" style="width:82.35pt;height:17.45pt" o:ole="">
            <v:imagedata r:id="rId99" o:title=""/>
          </v:shape>
          <o:OLEObject Type="Embed" ProgID="Equation.3" ShapeID="_x0000_i1067" DrawAspect="Content" ObjectID="_1653040401" r:id="rId100"/>
        </w:object>
      </w:r>
      <w:r w:rsidRPr="00060F5C">
        <w:rPr>
          <w:rFonts w:ascii="Times New Roman" w:hAnsi="Times New Roman" w:cs="Times New Roman"/>
          <w:sz w:val="24"/>
          <w:szCs w:val="24"/>
        </w:rPr>
        <w:t>,                                                             (1)</w:t>
      </w:r>
    </w:p>
    <w:p w:rsidR="00A5528B" w:rsidRPr="00060F5C" w:rsidRDefault="00A5528B" w:rsidP="00A552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60F5C">
        <w:rPr>
          <w:rFonts w:ascii="Times New Roman" w:hAnsi="Times New Roman" w:cs="Times New Roman"/>
          <w:sz w:val="24"/>
          <w:szCs w:val="24"/>
        </w:rPr>
        <w:t xml:space="preserve">где </w:t>
      </w:r>
      <w:r w:rsidRPr="00060F5C">
        <w:rPr>
          <w:position w:val="-10"/>
          <w:sz w:val="24"/>
          <w:szCs w:val="24"/>
        </w:rPr>
        <w:object w:dxaOrig="740" w:dyaOrig="360">
          <v:shape id="_x0000_i1068" type="#_x0000_t75" style="width:36.55pt;height:17.45pt" o:ole="">
            <v:imagedata r:id="rId101" o:title=""/>
          </v:shape>
          <o:OLEObject Type="Embed" ProgID="Equation.3" ShapeID="_x0000_i1068" DrawAspect="Content" ObjectID="_1653040402" r:id="rId102"/>
        </w:object>
      </w:r>
      <w:r w:rsidRPr="00060F5C">
        <w:rPr>
          <w:rFonts w:ascii="Times New Roman" w:hAnsi="Times New Roman" w:cs="Times New Roman"/>
          <w:sz w:val="24"/>
          <w:szCs w:val="24"/>
        </w:rPr>
        <w:t xml:space="preserve"> и </w:t>
      </w:r>
      <w:r w:rsidRPr="00060F5C">
        <w:rPr>
          <w:position w:val="-10"/>
          <w:sz w:val="24"/>
          <w:szCs w:val="24"/>
        </w:rPr>
        <w:object w:dxaOrig="740" w:dyaOrig="360">
          <v:shape id="_x0000_i1069" type="#_x0000_t75" style="width:36pt;height:17.45pt" o:ole="">
            <v:imagedata r:id="rId103" o:title=""/>
          </v:shape>
          <o:OLEObject Type="Embed" ProgID="Equation.3" ShapeID="_x0000_i1069" DrawAspect="Content" ObjectID="_1653040403" r:id="rId104"/>
        </w:object>
      </w:r>
      <w:r w:rsidRPr="00060F5C">
        <w:rPr>
          <w:rFonts w:ascii="Times New Roman" w:hAnsi="Times New Roman" w:cs="Times New Roman"/>
          <w:sz w:val="24"/>
          <w:szCs w:val="24"/>
        </w:rPr>
        <w:t>– приращения площади поверхностей разрушения сдвигом грунта по б</w:t>
      </w:r>
      <w:r w:rsidRPr="00060F5C">
        <w:rPr>
          <w:rFonts w:ascii="Times New Roman" w:hAnsi="Times New Roman" w:cs="Times New Roman"/>
          <w:sz w:val="24"/>
          <w:szCs w:val="24"/>
        </w:rPr>
        <w:t>е</w:t>
      </w:r>
      <w:r w:rsidRPr="00060F5C">
        <w:rPr>
          <w:rFonts w:ascii="Times New Roman" w:hAnsi="Times New Roman" w:cs="Times New Roman"/>
          <w:sz w:val="24"/>
          <w:szCs w:val="24"/>
        </w:rPr>
        <w:t xml:space="preserve">тону и грунта по грунту, соответственно. </w:t>
      </w:r>
    </w:p>
    <w:p w:rsidR="00A5528B" w:rsidRPr="00060F5C" w:rsidRDefault="00A5528B" w:rsidP="00FF371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370F5" w:rsidRPr="00060F5C" w:rsidRDefault="00EC20B0" w:rsidP="00FF371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0F5C">
        <w:rPr>
          <w:rFonts w:ascii="Times New Roman" w:hAnsi="Times New Roman" w:cs="Times New Roman"/>
          <w:sz w:val="24"/>
          <w:szCs w:val="24"/>
        </w:rPr>
        <w:t xml:space="preserve">Естественно предположить, что для одного и того же грунта сопротивление сдвигу по площадкам разрушения одинаково и равно </w:t>
      </w:r>
      <w:r w:rsidR="00FF3713" w:rsidRPr="00060F5C">
        <w:rPr>
          <w:position w:val="-12"/>
          <w:sz w:val="24"/>
          <w:szCs w:val="24"/>
        </w:rPr>
        <w:object w:dxaOrig="240" w:dyaOrig="360">
          <v:shape id="_x0000_i1070" type="#_x0000_t75" style="width:11.45pt;height:17.45pt" o:ole="">
            <v:imagedata r:id="rId105" o:title=""/>
          </v:shape>
          <o:OLEObject Type="Embed" ProgID="Equation.3" ShapeID="_x0000_i1070" DrawAspect="Content" ObjectID="_1653040404" r:id="rId106"/>
        </w:object>
      </w:r>
      <w:r w:rsidRPr="00060F5C">
        <w:rPr>
          <w:rFonts w:ascii="Times New Roman" w:hAnsi="Times New Roman" w:cs="Times New Roman"/>
          <w:sz w:val="24"/>
          <w:szCs w:val="24"/>
        </w:rPr>
        <w:t>. Тогда получаем отношение сил сопротивл</w:t>
      </w:r>
      <w:r w:rsidRPr="00060F5C">
        <w:rPr>
          <w:rFonts w:ascii="Times New Roman" w:hAnsi="Times New Roman" w:cs="Times New Roman"/>
          <w:sz w:val="24"/>
          <w:szCs w:val="24"/>
        </w:rPr>
        <w:t>е</w:t>
      </w:r>
      <w:r w:rsidRPr="00060F5C">
        <w:rPr>
          <w:rFonts w:ascii="Times New Roman" w:hAnsi="Times New Roman" w:cs="Times New Roman"/>
          <w:sz w:val="24"/>
          <w:szCs w:val="24"/>
        </w:rPr>
        <w:t>ния сдвигу:</w:t>
      </w:r>
    </w:p>
    <w:p w:rsidR="00EC20B0" w:rsidRPr="00060F5C" w:rsidRDefault="004D0978" w:rsidP="004D0978">
      <w:pPr>
        <w:pStyle w:val="a3"/>
        <w:ind w:firstLine="426"/>
        <w:jc w:val="right"/>
        <w:rPr>
          <w:rFonts w:ascii="Times New Roman" w:hAnsi="Times New Roman" w:cs="Times New Roman"/>
          <w:sz w:val="24"/>
          <w:szCs w:val="24"/>
        </w:rPr>
      </w:pPr>
      <w:r w:rsidRPr="00060F5C">
        <w:rPr>
          <w:position w:val="-12"/>
          <w:sz w:val="24"/>
          <w:szCs w:val="24"/>
        </w:rPr>
        <w:object w:dxaOrig="2060" w:dyaOrig="380">
          <v:shape id="_x0000_i1071" type="#_x0000_t75" style="width:94.9pt;height:18pt" o:ole="">
            <v:imagedata r:id="rId107" o:title=""/>
          </v:shape>
          <o:OLEObject Type="Embed" ProgID="Equation.3" ShapeID="_x0000_i1071" DrawAspect="Content" ObjectID="_1653040405" r:id="rId108"/>
        </w:object>
      </w:r>
      <w:r w:rsidR="000F04F7" w:rsidRPr="00060F5C">
        <w:rPr>
          <w:rFonts w:ascii="Times New Roman" w:hAnsi="Times New Roman" w:cs="Times New Roman"/>
          <w:sz w:val="24"/>
          <w:szCs w:val="24"/>
        </w:rPr>
        <w:t>.</w:t>
      </w:r>
      <w:r w:rsidR="00EC20B0" w:rsidRPr="00060F5C">
        <w:rPr>
          <w:rFonts w:ascii="Times New Roman" w:hAnsi="Times New Roman" w:cs="Times New Roman"/>
          <w:sz w:val="24"/>
          <w:szCs w:val="24"/>
        </w:rPr>
        <w:t xml:space="preserve"> </w:t>
      </w:r>
      <w:r w:rsidR="00D91287" w:rsidRPr="00060F5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EC20B0" w:rsidRPr="00060F5C">
        <w:rPr>
          <w:rFonts w:ascii="Times New Roman" w:hAnsi="Times New Roman" w:cs="Times New Roman"/>
          <w:sz w:val="24"/>
          <w:szCs w:val="24"/>
        </w:rPr>
        <w:t xml:space="preserve"> </w:t>
      </w:r>
      <w:r w:rsidR="000F04F7" w:rsidRPr="00060F5C">
        <w:rPr>
          <w:rFonts w:ascii="Times New Roman" w:hAnsi="Times New Roman" w:cs="Times New Roman"/>
          <w:sz w:val="24"/>
          <w:szCs w:val="24"/>
        </w:rPr>
        <w:t>(2</w:t>
      </w:r>
      <w:r w:rsidR="002736E2" w:rsidRPr="00060F5C">
        <w:rPr>
          <w:rFonts w:ascii="Times New Roman" w:hAnsi="Times New Roman" w:cs="Times New Roman"/>
          <w:sz w:val="24"/>
          <w:szCs w:val="24"/>
        </w:rPr>
        <w:t>)</w:t>
      </w:r>
    </w:p>
    <w:p w:rsidR="005714FD" w:rsidRPr="00060F5C" w:rsidRDefault="003E18A0" w:rsidP="00FF371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0F5C">
        <w:rPr>
          <w:rFonts w:ascii="Times New Roman" w:hAnsi="Times New Roman" w:cs="Times New Roman"/>
          <w:sz w:val="24"/>
          <w:szCs w:val="24"/>
        </w:rPr>
        <w:t xml:space="preserve">Из </w:t>
      </w:r>
      <w:r w:rsidR="002736E2" w:rsidRPr="00060F5C">
        <w:rPr>
          <w:rFonts w:ascii="Times New Roman" w:hAnsi="Times New Roman" w:cs="Times New Roman"/>
          <w:sz w:val="24"/>
          <w:szCs w:val="24"/>
        </w:rPr>
        <w:t>таб</w:t>
      </w:r>
      <w:r w:rsidRPr="00060F5C">
        <w:rPr>
          <w:rFonts w:ascii="Times New Roman" w:hAnsi="Times New Roman" w:cs="Times New Roman"/>
          <w:sz w:val="24"/>
          <w:szCs w:val="24"/>
        </w:rPr>
        <w:t xml:space="preserve">лицы видно, что во 2-й стадии отношение </w:t>
      </w:r>
      <w:r w:rsidR="004D0978" w:rsidRPr="00060F5C">
        <w:rPr>
          <w:position w:val="-10"/>
          <w:sz w:val="24"/>
          <w:szCs w:val="24"/>
        </w:rPr>
        <w:object w:dxaOrig="1219" w:dyaOrig="360">
          <v:shape id="_x0000_i1072" type="#_x0000_t75" style="width:61.1pt;height:18pt" o:ole="">
            <v:imagedata r:id="rId109" o:title=""/>
          </v:shape>
          <o:OLEObject Type="Embed" ProgID="Equation.3" ShapeID="_x0000_i1072" DrawAspect="Content" ObjectID="_1653040406" r:id="rId110"/>
        </w:object>
      </w:r>
      <w:r w:rsidRPr="00060F5C">
        <w:rPr>
          <w:rFonts w:ascii="Times New Roman" w:hAnsi="Times New Roman" w:cs="Times New Roman"/>
          <w:sz w:val="24"/>
          <w:szCs w:val="24"/>
        </w:rPr>
        <w:t xml:space="preserve"> больше, чем </w:t>
      </w:r>
      <w:r w:rsidR="004D0978" w:rsidRPr="00060F5C">
        <w:rPr>
          <w:position w:val="-10"/>
          <w:sz w:val="24"/>
          <w:szCs w:val="24"/>
        </w:rPr>
        <w:object w:dxaOrig="1460" w:dyaOrig="360">
          <v:shape id="_x0000_i1073" type="#_x0000_t75" style="width:76.9pt;height:19.1pt" o:ole="">
            <v:imagedata r:id="rId111" o:title=""/>
          </v:shape>
          <o:OLEObject Type="Embed" ProgID="Equation.3" ShapeID="_x0000_i1073" DrawAspect="Content" ObjectID="_1653040407" r:id="rId112"/>
        </w:object>
      </w:r>
      <w:r w:rsidRPr="00060F5C">
        <w:rPr>
          <w:rFonts w:ascii="Times New Roman" w:hAnsi="Times New Roman" w:cs="Times New Roman"/>
          <w:sz w:val="24"/>
          <w:szCs w:val="24"/>
        </w:rPr>
        <w:t xml:space="preserve">: 1,91 против </w:t>
      </w:r>
      <w:r w:rsidR="00D348D7" w:rsidRPr="00060F5C">
        <w:rPr>
          <w:rFonts w:ascii="Times New Roman" w:hAnsi="Times New Roman" w:cs="Times New Roman"/>
          <w:sz w:val="24"/>
          <w:szCs w:val="24"/>
        </w:rPr>
        <w:t xml:space="preserve">1,05. </w:t>
      </w:r>
    </w:p>
    <w:p w:rsidR="00FB16CA" w:rsidRPr="00060F5C" w:rsidRDefault="005F5315" w:rsidP="00FF371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0F5C">
        <w:rPr>
          <w:rFonts w:ascii="Times New Roman" w:hAnsi="Times New Roman" w:cs="Times New Roman"/>
          <w:sz w:val="24"/>
          <w:szCs w:val="24"/>
        </w:rPr>
        <w:t>Разрушение по мень</w:t>
      </w:r>
      <w:r w:rsidR="00D348D7" w:rsidRPr="00060F5C">
        <w:rPr>
          <w:rFonts w:ascii="Times New Roman" w:hAnsi="Times New Roman" w:cs="Times New Roman"/>
          <w:sz w:val="24"/>
          <w:szCs w:val="24"/>
        </w:rPr>
        <w:t>шим площадкам требует меньших упругих напряжений</w:t>
      </w:r>
      <w:r w:rsidRPr="00060F5C">
        <w:rPr>
          <w:rFonts w:ascii="Times New Roman" w:hAnsi="Times New Roman" w:cs="Times New Roman"/>
          <w:sz w:val="24"/>
          <w:szCs w:val="24"/>
        </w:rPr>
        <w:t xml:space="preserve">, чем </w:t>
      </w:r>
      <w:proofErr w:type="gramStart"/>
      <w:r w:rsidRPr="00060F5C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060F5C">
        <w:rPr>
          <w:rFonts w:ascii="Times New Roman" w:hAnsi="Times New Roman" w:cs="Times New Roman"/>
          <w:sz w:val="24"/>
          <w:szCs w:val="24"/>
        </w:rPr>
        <w:t xml:space="preserve"> крупным, поэтому </w:t>
      </w:r>
    </w:p>
    <w:p w:rsidR="00FB16CA" w:rsidRPr="00060F5C" w:rsidRDefault="00FF3713" w:rsidP="004D0978">
      <w:pPr>
        <w:pStyle w:val="a3"/>
        <w:ind w:firstLine="426"/>
        <w:jc w:val="right"/>
        <w:rPr>
          <w:rFonts w:ascii="Times New Roman" w:hAnsi="Times New Roman" w:cs="Times New Roman"/>
          <w:sz w:val="24"/>
          <w:szCs w:val="24"/>
        </w:rPr>
      </w:pPr>
      <w:r w:rsidRPr="00060F5C">
        <w:rPr>
          <w:position w:val="-12"/>
          <w:sz w:val="24"/>
          <w:szCs w:val="24"/>
        </w:rPr>
        <w:object w:dxaOrig="1320" w:dyaOrig="380">
          <v:shape id="_x0000_i1074" type="#_x0000_t75" style="width:60.55pt;height:18pt;mso-position-vertical:absolute" o:ole="">
            <v:imagedata r:id="rId113" o:title=""/>
          </v:shape>
          <o:OLEObject Type="Embed" ProgID="Equation.3" ShapeID="_x0000_i1074" DrawAspect="Content" ObjectID="_1653040408" r:id="rId114"/>
        </w:object>
      </w:r>
      <w:r w:rsidR="005F5315" w:rsidRPr="00060F5C">
        <w:rPr>
          <w:rFonts w:ascii="Times New Roman" w:hAnsi="Times New Roman" w:cs="Times New Roman"/>
          <w:sz w:val="24"/>
          <w:szCs w:val="24"/>
        </w:rPr>
        <w:t xml:space="preserve"> </w:t>
      </w:r>
      <w:r w:rsidR="00FB16CA" w:rsidRPr="00060F5C">
        <w:rPr>
          <w:rFonts w:ascii="Times New Roman" w:hAnsi="Times New Roman" w:cs="Times New Roman"/>
          <w:sz w:val="24"/>
          <w:szCs w:val="24"/>
        </w:rPr>
        <w:t xml:space="preserve">, </w:t>
      </w:r>
      <w:r w:rsidR="00D91287" w:rsidRPr="00060F5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FB16CA" w:rsidRPr="00060F5C">
        <w:rPr>
          <w:rFonts w:ascii="Times New Roman" w:hAnsi="Times New Roman" w:cs="Times New Roman"/>
          <w:sz w:val="24"/>
          <w:szCs w:val="24"/>
        </w:rPr>
        <w:t xml:space="preserve"> (3)</w:t>
      </w:r>
    </w:p>
    <w:p w:rsidR="00713B0A" w:rsidRPr="00060F5C" w:rsidRDefault="005F5315" w:rsidP="004D09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60F5C">
        <w:rPr>
          <w:rFonts w:ascii="Times New Roman" w:hAnsi="Times New Roman" w:cs="Times New Roman"/>
          <w:sz w:val="24"/>
          <w:szCs w:val="24"/>
        </w:rPr>
        <w:t xml:space="preserve">и </w:t>
      </w:r>
      <w:r w:rsidR="005A5879" w:rsidRPr="00060F5C">
        <w:rPr>
          <w:rFonts w:ascii="Times New Roman" w:hAnsi="Times New Roman" w:cs="Times New Roman"/>
          <w:sz w:val="24"/>
          <w:szCs w:val="24"/>
        </w:rPr>
        <w:t xml:space="preserve">разрушение грунта сдвигом </w:t>
      </w:r>
      <w:r w:rsidR="00D348D7" w:rsidRPr="00060F5C">
        <w:rPr>
          <w:rFonts w:ascii="Times New Roman" w:hAnsi="Times New Roman" w:cs="Times New Roman"/>
          <w:sz w:val="24"/>
          <w:szCs w:val="24"/>
        </w:rPr>
        <w:t xml:space="preserve">с начала нагружения </w:t>
      </w:r>
      <w:r w:rsidR="005A5879" w:rsidRPr="00060F5C">
        <w:rPr>
          <w:rFonts w:ascii="Times New Roman" w:hAnsi="Times New Roman" w:cs="Times New Roman"/>
          <w:sz w:val="24"/>
          <w:szCs w:val="24"/>
        </w:rPr>
        <w:t>идёт вблизи боковой поверхности сваи [</w:t>
      </w:r>
      <w:r w:rsidR="00985497" w:rsidRPr="00060F5C">
        <w:rPr>
          <w:rFonts w:ascii="Times New Roman" w:hAnsi="Times New Roman" w:cs="Times New Roman"/>
          <w:sz w:val="24"/>
          <w:szCs w:val="24"/>
        </w:rPr>
        <w:t>1</w:t>
      </w:r>
      <w:r w:rsidR="005A5879" w:rsidRPr="00060F5C">
        <w:rPr>
          <w:rFonts w:ascii="Times New Roman" w:hAnsi="Times New Roman" w:cs="Times New Roman"/>
          <w:sz w:val="24"/>
          <w:szCs w:val="24"/>
        </w:rPr>
        <w:t>].</w:t>
      </w:r>
      <w:r w:rsidR="00FB16CA" w:rsidRPr="00060F5C">
        <w:rPr>
          <w:rFonts w:ascii="Times New Roman" w:hAnsi="Times New Roman" w:cs="Times New Roman"/>
          <w:sz w:val="24"/>
          <w:szCs w:val="24"/>
        </w:rPr>
        <w:t xml:space="preserve"> Однако отношение значений величин в (3)</w:t>
      </w:r>
      <w:r w:rsidR="00713B0A" w:rsidRPr="00060F5C">
        <w:rPr>
          <w:rFonts w:ascii="Times New Roman" w:hAnsi="Times New Roman" w:cs="Times New Roman"/>
          <w:sz w:val="24"/>
          <w:szCs w:val="24"/>
        </w:rPr>
        <w:t xml:space="preserve"> значительно</w:t>
      </w:r>
      <w:r w:rsidR="00FB16CA" w:rsidRPr="00060F5C">
        <w:rPr>
          <w:rFonts w:ascii="Times New Roman" w:hAnsi="Times New Roman" w:cs="Times New Roman"/>
          <w:sz w:val="24"/>
          <w:szCs w:val="24"/>
        </w:rPr>
        <w:t xml:space="preserve"> меньше, чем</w:t>
      </w:r>
      <w:r w:rsidR="00713B0A" w:rsidRPr="00060F5C">
        <w:rPr>
          <w:rFonts w:ascii="Times New Roman" w:hAnsi="Times New Roman" w:cs="Times New Roman"/>
          <w:sz w:val="24"/>
          <w:szCs w:val="24"/>
        </w:rPr>
        <w:t xml:space="preserve"> в (2): </w:t>
      </w:r>
      <w:r w:rsidR="00A3459D" w:rsidRPr="00060F5C">
        <w:rPr>
          <w:position w:val="-12"/>
          <w:sz w:val="24"/>
          <w:szCs w:val="24"/>
        </w:rPr>
        <w:object w:dxaOrig="1860" w:dyaOrig="380">
          <v:shape id="_x0000_i1075" type="#_x0000_t75" style="width:73.1pt;height:18pt" o:ole="">
            <v:imagedata r:id="rId115" o:title=""/>
          </v:shape>
          <o:OLEObject Type="Embed" ProgID="Equation.3" ShapeID="_x0000_i1075" DrawAspect="Content" ObjectID="_1653040409" r:id="rId116"/>
        </w:object>
      </w:r>
      <w:r w:rsidR="00684CA5" w:rsidRPr="00060F5C">
        <w:rPr>
          <w:rFonts w:ascii="Times New Roman" w:hAnsi="Times New Roman" w:cs="Times New Roman"/>
          <w:sz w:val="24"/>
          <w:szCs w:val="24"/>
        </w:rPr>
        <w:t>, а</w:t>
      </w:r>
      <w:r w:rsidR="00713B0A" w:rsidRPr="00060F5C">
        <w:rPr>
          <w:position w:val="-10"/>
          <w:sz w:val="24"/>
          <w:szCs w:val="24"/>
        </w:rPr>
        <w:t xml:space="preserve"> </w:t>
      </w:r>
      <w:r w:rsidR="00713B0A" w:rsidRPr="00060F5C">
        <w:rPr>
          <w:rFonts w:ascii="Times New Roman" w:hAnsi="Times New Roman" w:cs="Times New Roman"/>
          <w:sz w:val="24"/>
          <w:szCs w:val="24"/>
        </w:rPr>
        <w:t xml:space="preserve">отношение </w:t>
      </w:r>
      <w:r w:rsidR="00A3459D" w:rsidRPr="00060F5C">
        <w:rPr>
          <w:position w:val="-12"/>
          <w:sz w:val="24"/>
          <w:szCs w:val="24"/>
        </w:rPr>
        <w:object w:dxaOrig="2120" w:dyaOrig="380">
          <v:shape id="_x0000_i1076" type="#_x0000_t75" style="width:90.55pt;height:18pt" o:ole="">
            <v:imagedata r:id="rId117" o:title=""/>
          </v:shape>
          <o:OLEObject Type="Embed" ProgID="Equation.3" ShapeID="_x0000_i1076" DrawAspect="Content" ObjectID="_1653040410" r:id="rId118"/>
        </w:object>
      </w:r>
      <w:r w:rsidR="00713B0A" w:rsidRPr="00060F5C">
        <w:rPr>
          <w:rFonts w:ascii="Times New Roman" w:hAnsi="Times New Roman" w:cs="Times New Roman"/>
          <w:sz w:val="24"/>
          <w:szCs w:val="24"/>
        </w:rPr>
        <w:t xml:space="preserve"> мало отличается </w:t>
      </w:r>
      <w:proofErr w:type="gramStart"/>
      <w:r w:rsidR="00713B0A" w:rsidRPr="00060F5C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="00713B0A" w:rsidRPr="00060F5C">
        <w:rPr>
          <w:rFonts w:ascii="Times New Roman" w:hAnsi="Times New Roman" w:cs="Times New Roman"/>
          <w:sz w:val="24"/>
          <w:szCs w:val="24"/>
        </w:rPr>
        <w:t xml:space="preserve"> </w:t>
      </w:r>
      <w:r w:rsidR="00A3459D" w:rsidRPr="00060F5C">
        <w:rPr>
          <w:position w:val="-10"/>
          <w:sz w:val="24"/>
          <w:szCs w:val="24"/>
        </w:rPr>
        <w:object w:dxaOrig="2120" w:dyaOrig="360">
          <v:shape id="_x0000_i1077" type="#_x0000_t75" style="width:91.1pt;height:17.45pt" o:ole="">
            <v:imagedata r:id="rId119" o:title=""/>
          </v:shape>
          <o:OLEObject Type="Embed" ProgID="Equation.3" ShapeID="_x0000_i1077" DrawAspect="Content" ObjectID="_1653040411" r:id="rId120"/>
        </w:object>
      </w:r>
      <w:r w:rsidR="00713B0A" w:rsidRPr="00060F5C">
        <w:rPr>
          <w:rFonts w:ascii="Times New Roman" w:hAnsi="Times New Roman" w:cs="Times New Roman"/>
          <w:sz w:val="24"/>
          <w:szCs w:val="24"/>
        </w:rPr>
        <w:t>.</w:t>
      </w:r>
      <w:r w:rsidR="00684CA5" w:rsidRPr="00060F5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84CA5" w:rsidRPr="00060F5C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="00684CA5" w:rsidRPr="00060F5C">
        <w:rPr>
          <w:rFonts w:ascii="Times New Roman" w:hAnsi="Times New Roman" w:cs="Times New Roman"/>
          <w:sz w:val="24"/>
          <w:szCs w:val="24"/>
        </w:rPr>
        <w:t xml:space="preserve"> указывает на </w:t>
      </w:r>
      <w:r w:rsidR="0040399B" w:rsidRPr="00060F5C">
        <w:rPr>
          <w:rFonts w:ascii="Times New Roman" w:hAnsi="Times New Roman" w:cs="Times New Roman"/>
          <w:sz w:val="24"/>
          <w:szCs w:val="24"/>
        </w:rPr>
        <w:t>ва</w:t>
      </w:r>
      <w:r w:rsidR="0040399B" w:rsidRPr="00060F5C">
        <w:rPr>
          <w:rFonts w:ascii="Times New Roman" w:hAnsi="Times New Roman" w:cs="Times New Roman"/>
          <w:sz w:val="24"/>
          <w:szCs w:val="24"/>
        </w:rPr>
        <w:t>ж</w:t>
      </w:r>
      <w:r w:rsidR="0040399B" w:rsidRPr="00060F5C">
        <w:rPr>
          <w:rFonts w:ascii="Times New Roman" w:hAnsi="Times New Roman" w:cs="Times New Roman"/>
          <w:sz w:val="24"/>
          <w:szCs w:val="24"/>
        </w:rPr>
        <w:t xml:space="preserve">ную </w:t>
      </w:r>
      <w:r w:rsidR="00684CA5" w:rsidRPr="00060F5C">
        <w:rPr>
          <w:rFonts w:ascii="Times New Roman" w:hAnsi="Times New Roman" w:cs="Times New Roman"/>
          <w:sz w:val="24"/>
          <w:szCs w:val="24"/>
        </w:rPr>
        <w:t>роль размеров площадок разрушения, которые зависят, в свою очередь, от параметров неоднородности микроструктуры грунта [</w:t>
      </w:r>
      <w:r w:rsidR="0054077A" w:rsidRPr="00060F5C">
        <w:rPr>
          <w:rFonts w:ascii="Times New Roman" w:hAnsi="Times New Roman" w:cs="Times New Roman"/>
          <w:sz w:val="24"/>
          <w:szCs w:val="24"/>
        </w:rPr>
        <w:t>3</w:t>
      </w:r>
      <w:r w:rsidR="00684CA5" w:rsidRPr="00060F5C">
        <w:rPr>
          <w:rFonts w:ascii="Times New Roman" w:hAnsi="Times New Roman" w:cs="Times New Roman"/>
          <w:sz w:val="24"/>
          <w:szCs w:val="24"/>
        </w:rPr>
        <w:t>]</w:t>
      </w:r>
      <w:r w:rsidR="001F5235" w:rsidRPr="00060F5C">
        <w:rPr>
          <w:rFonts w:ascii="Times New Roman" w:hAnsi="Times New Roman" w:cs="Times New Roman"/>
          <w:sz w:val="24"/>
          <w:szCs w:val="24"/>
        </w:rPr>
        <w:t>, одинаковых в обоих испытаниях</w:t>
      </w:r>
      <w:r w:rsidR="00684CA5" w:rsidRPr="00060F5C">
        <w:rPr>
          <w:rFonts w:ascii="Times New Roman" w:hAnsi="Times New Roman" w:cs="Times New Roman"/>
          <w:sz w:val="24"/>
          <w:szCs w:val="24"/>
        </w:rPr>
        <w:t>.</w:t>
      </w:r>
    </w:p>
    <w:p w:rsidR="005F5315" w:rsidRPr="00060F5C" w:rsidRDefault="00D873C8" w:rsidP="00FF3713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0F5C">
        <w:rPr>
          <w:rFonts w:ascii="Times New Roman" w:hAnsi="Times New Roman" w:cs="Times New Roman"/>
          <w:b/>
          <w:sz w:val="24"/>
          <w:szCs w:val="24"/>
        </w:rPr>
        <w:t>Применение метода ПВН к расчётам висячей сваи</w:t>
      </w:r>
    </w:p>
    <w:p w:rsidR="005A5879" w:rsidRPr="00060F5C" w:rsidRDefault="005A5879" w:rsidP="00FF371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0F5C">
        <w:rPr>
          <w:rFonts w:ascii="Times New Roman" w:hAnsi="Times New Roman" w:cs="Times New Roman"/>
          <w:sz w:val="24"/>
          <w:szCs w:val="24"/>
        </w:rPr>
        <w:t xml:space="preserve">Опыт с образцами грунта и бетона </w:t>
      </w:r>
      <w:r w:rsidR="00FA3A53" w:rsidRPr="00060F5C">
        <w:rPr>
          <w:rFonts w:ascii="Times New Roman" w:hAnsi="Times New Roman" w:cs="Times New Roman"/>
          <w:sz w:val="24"/>
          <w:szCs w:val="24"/>
        </w:rPr>
        <w:t>проведён в условиях, аналогичных условиям вбл</w:t>
      </w:r>
      <w:r w:rsidR="00FA3A53" w:rsidRPr="00060F5C">
        <w:rPr>
          <w:rFonts w:ascii="Times New Roman" w:hAnsi="Times New Roman" w:cs="Times New Roman"/>
          <w:sz w:val="24"/>
          <w:szCs w:val="24"/>
        </w:rPr>
        <w:t>и</w:t>
      </w:r>
      <w:r w:rsidR="00FA3A53" w:rsidRPr="00060F5C">
        <w:rPr>
          <w:rFonts w:ascii="Times New Roman" w:hAnsi="Times New Roman" w:cs="Times New Roman"/>
          <w:sz w:val="24"/>
          <w:szCs w:val="24"/>
        </w:rPr>
        <w:t>зи поверхности сваи: сдвиг грунта по бетону происходит при постоянной прижимающей с</w:t>
      </w:r>
      <w:r w:rsidR="00FA3A53" w:rsidRPr="00060F5C">
        <w:rPr>
          <w:rFonts w:ascii="Times New Roman" w:hAnsi="Times New Roman" w:cs="Times New Roman"/>
          <w:sz w:val="24"/>
          <w:szCs w:val="24"/>
        </w:rPr>
        <w:t>и</w:t>
      </w:r>
      <w:r w:rsidR="00FA3A53" w:rsidRPr="00060F5C">
        <w:rPr>
          <w:rFonts w:ascii="Times New Roman" w:hAnsi="Times New Roman" w:cs="Times New Roman"/>
          <w:sz w:val="24"/>
          <w:szCs w:val="24"/>
        </w:rPr>
        <w:t xml:space="preserve">ле и с постоянной (на этапе нагружения сваи) скоростью деформации. Лабораторный опыт </w:t>
      </w:r>
      <w:r w:rsidRPr="00060F5C">
        <w:rPr>
          <w:rFonts w:ascii="Times New Roman" w:hAnsi="Times New Roman" w:cs="Times New Roman"/>
          <w:sz w:val="24"/>
          <w:szCs w:val="24"/>
        </w:rPr>
        <w:t xml:space="preserve">необходим для измерения характеристик </w:t>
      </w:r>
      <w:r w:rsidR="000F1564" w:rsidRPr="00060F5C">
        <w:rPr>
          <w:rFonts w:ascii="Times New Roman" w:hAnsi="Times New Roman" w:cs="Times New Roman"/>
          <w:sz w:val="24"/>
          <w:szCs w:val="24"/>
        </w:rPr>
        <w:t>грунта при его работе вблизи бетонной поверхн</w:t>
      </w:r>
      <w:r w:rsidR="000F1564" w:rsidRPr="00060F5C">
        <w:rPr>
          <w:rFonts w:ascii="Times New Roman" w:hAnsi="Times New Roman" w:cs="Times New Roman"/>
          <w:sz w:val="24"/>
          <w:szCs w:val="24"/>
        </w:rPr>
        <w:t>о</w:t>
      </w:r>
      <w:r w:rsidR="000F1564" w:rsidRPr="00060F5C">
        <w:rPr>
          <w:rFonts w:ascii="Times New Roman" w:hAnsi="Times New Roman" w:cs="Times New Roman"/>
          <w:sz w:val="24"/>
          <w:szCs w:val="24"/>
        </w:rPr>
        <w:t xml:space="preserve">сти, но не может в полной мере её моделировать. </w:t>
      </w:r>
      <w:r w:rsidR="009900ED" w:rsidRPr="00060F5C">
        <w:rPr>
          <w:rFonts w:ascii="Times New Roman" w:hAnsi="Times New Roman" w:cs="Times New Roman"/>
          <w:sz w:val="24"/>
          <w:szCs w:val="24"/>
        </w:rPr>
        <w:t>М</w:t>
      </w:r>
      <w:r w:rsidR="000F1564" w:rsidRPr="00060F5C">
        <w:rPr>
          <w:rFonts w:ascii="Times New Roman" w:hAnsi="Times New Roman" w:cs="Times New Roman"/>
          <w:sz w:val="24"/>
          <w:szCs w:val="24"/>
        </w:rPr>
        <w:t>оде</w:t>
      </w:r>
      <w:r w:rsidR="009900ED" w:rsidRPr="00060F5C">
        <w:rPr>
          <w:rFonts w:ascii="Times New Roman" w:hAnsi="Times New Roman" w:cs="Times New Roman"/>
          <w:sz w:val="24"/>
          <w:szCs w:val="24"/>
        </w:rPr>
        <w:t>ль может быть использована для определения</w:t>
      </w:r>
      <w:r w:rsidR="000F1564" w:rsidRPr="00060F5C">
        <w:rPr>
          <w:rFonts w:ascii="Times New Roman" w:hAnsi="Times New Roman" w:cs="Times New Roman"/>
          <w:sz w:val="24"/>
          <w:szCs w:val="24"/>
        </w:rPr>
        <w:t xml:space="preserve"> взаимодействия сваи с грун</w:t>
      </w:r>
      <w:r w:rsidR="009900ED" w:rsidRPr="00060F5C">
        <w:rPr>
          <w:rFonts w:ascii="Times New Roman" w:hAnsi="Times New Roman" w:cs="Times New Roman"/>
          <w:sz w:val="24"/>
          <w:szCs w:val="24"/>
        </w:rPr>
        <w:t>том, если в ней</w:t>
      </w:r>
      <w:r w:rsidR="000F1564" w:rsidRPr="00060F5C">
        <w:rPr>
          <w:rFonts w:ascii="Times New Roman" w:hAnsi="Times New Roman" w:cs="Times New Roman"/>
          <w:sz w:val="24"/>
          <w:szCs w:val="24"/>
        </w:rPr>
        <w:t xml:space="preserve"> используется тот же грунт, что и в реальном объек</w:t>
      </w:r>
      <w:r w:rsidR="009900ED" w:rsidRPr="00060F5C">
        <w:rPr>
          <w:rFonts w:ascii="Times New Roman" w:hAnsi="Times New Roman" w:cs="Times New Roman"/>
          <w:sz w:val="24"/>
          <w:szCs w:val="24"/>
        </w:rPr>
        <w:t>те, и она геометрически подобна объекту</w:t>
      </w:r>
      <w:r w:rsidR="000F1564" w:rsidRPr="00060F5C">
        <w:rPr>
          <w:rFonts w:ascii="Times New Roman" w:hAnsi="Times New Roman" w:cs="Times New Roman"/>
          <w:sz w:val="24"/>
          <w:szCs w:val="24"/>
        </w:rPr>
        <w:t>.</w:t>
      </w:r>
    </w:p>
    <w:p w:rsidR="007D747F" w:rsidRPr="00060F5C" w:rsidRDefault="00EB2071" w:rsidP="00FF371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0F5C">
        <w:rPr>
          <w:rFonts w:ascii="Times New Roman" w:hAnsi="Times New Roman" w:cs="Times New Roman"/>
          <w:sz w:val="24"/>
          <w:szCs w:val="24"/>
        </w:rPr>
        <w:t>Разделение</w:t>
      </w:r>
      <w:r w:rsidR="00C47644" w:rsidRPr="00060F5C">
        <w:rPr>
          <w:rFonts w:ascii="Times New Roman" w:hAnsi="Times New Roman" w:cs="Times New Roman"/>
          <w:sz w:val="24"/>
          <w:szCs w:val="24"/>
        </w:rPr>
        <w:t xml:space="preserve"> сопротивления грунта на упругую</w:t>
      </w:r>
      <w:r w:rsidRPr="00060F5C">
        <w:rPr>
          <w:rFonts w:ascii="Times New Roman" w:hAnsi="Times New Roman" w:cs="Times New Roman"/>
          <w:sz w:val="24"/>
          <w:szCs w:val="24"/>
        </w:rPr>
        <w:t xml:space="preserve"> и неупруг</w:t>
      </w:r>
      <w:r w:rsidR="00C47644" w:rsidRPr="00060F5C">
        <w:rPr>
          <w:rFonts w:ascii="Times New Roman" w:hAnsi="Times New Roman" w:cs="Times New Roman"/>
          <w:sz w:val="24"/>
          <w:szCs w:val="24"/>
        </w:rPr>
        <w:t>ую части</w:t>
      </w:r>
      <w:r w:rsidRPr="00060F5C">
        <w:rPr>
          <w:rFonts w:ascii="Times New Roman" w:hAnsi="Times New Roman" w:cs="Times New Roman"/>
          <w:sz w:val="24"/>
          <w:szCs w:val="24"/>
        </w:rPr>
        <w:t xml:space="preserve"> позволяет сформ</w:t>
      </w:r>
      <w:r w:rsidRPr="00060F5C">
        <w:rPr>
          <w:rFonts w:ascii="Times New Roman" w:hAnsi="Times New Roman" w:cs="Times New Roman"/>
          <w:sz w:val="24"/>
          <w:szCs w:val="24"/>
        </w:rPr>
        <w:t>у</w:t>
      </w:r>
      <w:r w:rsidRPr="00060F5C">
        <w:rPr>
          <w:rFonts w:ascii="Times New Roman" w:hAnsi="Times New Roman" w:cs="Times New Roman"/>
          <w:sz w:val="24"/>
          <w:szCs w:val="24"/>
        </w:rPr>
        <w:t>лировать условия подобия объекта и его модели [</w:t>
      </w:r>
      <w:r w:rsidR="009900ED" w:rsidRPr="00060F5C">
        <w:rPr>
          <w:rFonts w:ascii="Times New Roman" w:hAnsi="Times New Roman" w:cs="Times New Roman"/>
          <w:sz w:val="24"/>
          <w:szCs w:val="24"/>
        </w:rPr>
        <w:t>4</w:t>
      </w:r>
      <w:r w:rsidRPr="00060F5C">
        <w:rPr>
          <w:rFonts w:ascii="Times New Roman" w:hAnsi="Times New Roman" w:cs="Times New Roman"/>
          <w:sz w:val="24"/>
          <w:szCs w:val="24"/>
        </w:rPr>
        <w:t xml:space="preserve">]. </w:t>
      </w:r>
      <w:r w:rsidR="009900ED" w:rsidRPr="00060F5C">
        <w:rPr>
          <w:rFonts w:ascii="Times New Roman" w:hAnsi="Times New Roman" w:cs="Times New Roman"/>
          <w:sz w:val="24"/>
          <w:szCs w:val="24"/>
        </w:rPr>
        <w:t>Для этого</w:t>
      </w:r>
      <w:r w:rsidR="007D747F" w:rsidRPr="00060F5C">
        <w:rPr>
          <w:rFonts w:ascii="Times New Roman" w:hAnsi="Times New Roman" w:cs="Times New Roman"/>
          <w:sz w:val="24"/>
          <w:szCs w:val="24"/>
        </w:rPr>
        <w:t xml:space="preserve"> основание модели должно быть испытано статической нагрузкой методом </w:t>
      </w:r>
      <w:r w:rsidR="00FA3A53" w:rsidRPr="00060F5C">
        <w:rPr>
          <w:rFonts w:ascii="Times New Roman" w:hAnsi="Times New Roman" w:cs="Times New Roman"/>
          <w:sz w:val="24"/>
          <w:szCs w:val="24"/>
        </w:rPr>
        <w:t xml:space="preserve">ПСД (или </w:t>
      </w:r>
      <w:r w:rsidR="007D747F" w:rsidRPr="00060F5C">
        <w:rPr>
          <w:rFonts w:ascii="Times New Roman" w:hAnsi="Times New Roman" w:cs="Times New Roman"/>
          <w:sz w:val="24"/>
          <w:szCs w:val="24"/>
        </w:rPr>
        <w:t>ПВН</w:t>
      </w:r>
      <w:r w:rsidR="00FA3A53" w:rsidRPr="00060F5C">
        <w:rPr>
          <w:rFonts w:ascii="Times New Roman" w:hAnsi="Times New Roman" w:cs="Times New Roman"/>
          <w:sz w:val="24"/>
          <w:szCs w:val="24"/>
        </w:rPr>
        <w:t>)</w:t>
      </w:r>
      <w:r w:rsidR="007D747F" w:rsidRPr="00060F5C">
        <w:rPr>
          <w:rFonts w:ascii="Times New Roman" w:hAnsi="Times New Roman" w:cs="Times New Roman"/>
          <w:sz w:val="24"/>
          <w:szCs w:val="24"/>
        </w:rPr>
        <w:t xml:space="preserve"> с непре</w:t>
      </w:r>
      <w:r w:rsidR="00D873C8" w:rsidRPr="00060F5C">
        <w:rPr>
          <w:rFonts w:ascii="Times New Roman" w:hAnsi="Times New Roman" w:cs="Times New Roman"/>
          <w:sz w:val="24"/>
          <w:szCs w:val="24"/>
        </w:rPr>
        <w:t>рывной регистрацией его реакции, что необходимо для выявления циклов изменения реакции и их интерпретации.</w:t>
      </w:r>
      <w:r w:rsidR="007D747F" w:rsidRPr="00060F5C">
        <w:rPr>
          <w:rFonts w:ascii="Times New Roman" w:hAnsi="Times New Roman" w:cs="Times New Roman"/>
          <w:sz w:val="24"/>
          <w:szCs w:val="24"/>
        </w:rPr>
        <w:t xml:space="preserve"> </w:t>
      </w:r>
      <w:r w:rsidR="005C098C" w:rsidRPr="00060F5C">
        <w:rPr>
          <w:rFonts w:ascii="Times New Roman" w:hAnsi="Times New Roman" w:cs="Times New Roman"/>
          <w:sz w:val="24"/>
          <w:szCs w:val="24"/>
        </w:rPr>
        <w:t>Наилучший результат дало бы испытание пробной сваи в месте будущего основания реал</w:t>
      </w:r>
      <w:r w:rsidR="005C098C" w:rsidRPr="00060F5C">
        <w:rPr>
          <w:rFonts w:ascii="Times New Roman" w:hAnsi="Times New Roman" w:cs="Times New Roman"/>
          <w:sz w:val="24"/>
          <w:szCs w:val="24"/>
        </w:rPr>
        <w:t>ь</w:t>
      </w:r>
      <w:r w:rsidR="005C098C" w:rsidRPr="00060F5C">
        <w:rPr>
          <w:rFonts w:ascii="Times New Roman" w:hAnsi="Times New Roman" w:cs="Times New Roman"/>
          <w:sz w:val="24"/>
          <w:szCs w:val="24"/>
        </w:rPr>
        <w:t>ных свай</w:t>
      </w:r>
      <w:r w:rsidR="00282633" w:rsidRPr="00060F5C">
        <w:rPr>
          <w:rFonts w:ascii="Times New Roman" w:hAnsi="Times New Roman" w:cs="Times New Roman"/>
          <w:sz w:val="24"/>
          <w:szCs w:val="24"/>
        </w:rPr>
        <w:t xml:space="preserve"> [7]</w:t>
      </w:r>
      <w:r w:rsidR="005C098C" w:rsidRPr="00060F5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57A60" w:rsidRPr="00060F5C" w:rsidRDefault="00EB2071" w:rsidP="00FF3713">
      <w:pPr>
        <w:pStyle w:val="a3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060F5C">
        <w:rPr>
          <w:rFonts w:ascii="Times New Roman" w:hAnsi="Times New Roman" w:cs="Times New Roman"/>
          <w:spacing w:val="-4"/>
          <w:sz w:val="24"/>
          <w:szCs w:val="24"/>
        </w:rPr>
        <w:t xml:space="preserve">Для упругой </w:t>
      </w:r>
      <w:r w:rsidR="00C47644" w:rsidRPr="00060F5C">
        <w:rPr>
          <w:rFonts w:ascii="Times New Roman" w:hAnsi="Times New Roman" w:cs="Times New Roman"/>
          <w:spacing w:val="-4"/>
          <w:sz w:val="24"/>
          <w:szCs w:val="24"/>
        </w:rPr>
        <w:t>части</w:t>
      </w:r>
      <w:r w:rsidR="00D873C8" w:rsidRPr="00060F5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C47644" w:rsidRPr="00060F5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D873C8" w:rsidRPr="00060F5C">
        <w:rPr>
          <w:spacing w:val="-4"/>
          <w:position w:val="-6"/>
          <w:sz w:val="24"/>
          <w:szCs w:val="24"/>
        </w:rPr>
        <w:object w:dxaOrig="139" w:dyaOrig="260">
          <v:shape id="_x0000_i1078" type="#_x0000_t75" style="width:8.2pt;height:15.8pt" o:ole="">
            <v:imagedata r:id="rId121" o:title=""/>
          </v:shape>
          <o:OLEObject Type="Embed" ProgID="Equation.3" ShapeID="_x0000_i1078" DrawAspect="Content" ObjectID="_1653040412" r:id="rId122"/>
        </w:object>
      </w:r>
      <w:r w:rsidR="00D873C8" w:rsidRPr="00060F5C">
        <w:rPr>
          <w:rFonts w:ascii="Times New Roman" w:hAnsi="Times New Roman" w:cs="Times New Roman"/>
          <w:spacing w:val="-4"/>
          <w:sz w:val="24"/>
          <w:szCs w:val="24"/>
        </w:rPr>
        <w:t>-</w:t>
      </w:r>
      <w:r w:rsidR="00D873C8" w:rsidRPr="00060F5C">
        <w:rPr>
          <w:rFonts w:ascii="Times New Roman" w:hAnsi="Times New Roman" w:cs="Times New Roman"/>
          <w:spacing w:val="-4"/>
          <w:sz w:val="24"/>
          <w:szCs w:val="24"/>
        </w:rPr>
        <w:t>го  цикла у</w:t>
      </w:r>
      <w:r w:rsidR="00C47644" w:rsidRPr="00060F5C">
        <w:rPr>
          <w:rFonts w:ascii="Times New Roman" w:hAnsi="Times New Roman" w:cs="Times New Roman"/>
          <w:spacing w:val="-4"/>
          <w:sz w:val="24"/>
          <w:szCs w:val="24"/>
        </w:rPr>
        <w:t>словие подобия основывается на уравнениях теории упругости и для грунта вблизи боковой поверхности</w:t>
      </w:r>
      <w:r w:rsidR="00D873C8" w:rsidRPr="00060F5C">
        <w:rPr>
          <w:rFonts w:ascii="Times New Roman" w:hAnsi="Times New Roman" w:cs="Times New Roman"/>
          <w:spacing w:val="-4"/>
          <w:sz w:val="24"/>
          <w:szCs w:val="24"/>
        </w:rPr>
        <w:t xml:space="preserve"> в 1-й  стади</w:t>
      </w:r>
      <w:r w:rsidR="00012F57" w:rsidRPr="00060F5C">
        <w:rPr>
          <w:rFonts w:ascii="Times New Roman" w:hAnsi="Times New Roman" w:cs="Times New Roman"/>
          <w:spacing w:val="-4"/>
          <w:sz w:val="24"/>
          <w:szCs w:val="24"/>
        </w:rPr>
        <w:t xml:space="preserve">и </w:t>
      </w:r>
      <w:r w:rsidR="00D873C8" w:rsidRPr="00060F5C">
        <w:rPr>
          <w:rFonts w:ascii="Times New Roman" w:hAnsi="Times New Roman" w:cs="Times New Roman"/>
          <w:spacing w:val="-4"/>
          <w:sz w:val="24"/>
          <w:szCs w:val="24"/>
        </w:rPr>
        <w:t xml:space="preserve"> сопротивления</w:t>
      </w:r>
      <w:r w:rsidR="00C47644" w:rsidRPr="00060F5C">
        <w:rPr>
          <w:rFonts w:ascii="Times New Roman" w:hAnsi="Times New Roman" w:cs="Times New Roman"/>
          <w:spacing w:val="-4"/>
          <w:sz w:val="24"/>
          <w:szCs w:val="24"/>
        </w:rPr>
        <w:t xml:space="preserve"> сваи </w:t>
      </w:r>
      <w:r w:rsidR="00012F57" w:rsidRPr="00060F5C">
        <w:rPr>
          <w:rFonts w:ascii="Times New Roman" w:hAnsi="Times New Roman" w:cs="Times New Roman"/>
          <w:spacing w:val="-4"/>
          <w:sz w:val="24"/>
          <w:szCs w:val="24"/>
        </w:rPr>
        <w:t>[</w:t>
      </w:r>
      <w:r w:rsidR="007D29E5" w:rsidRPr="00060F5C">
        <w:rPr>
          <w:rFonts w:ascii="Times New Roman" w:hAnsi="Times New Roman" w:cs="Times New Roman"/>
          <w:spacing w:val="-4"/>
          <w:sz w:val="24"/>
          <w:szCs w:val="24"/>
        </w:rPr>
        <w:t>8</w:t>
      </w:r>
      <w:r w:rsidR="00012F57" w:rsidRPr="00060F5C">
        <w:rPr>
          <w:rFonts w:ascii="Times New Roman" w:hAnsi="Times New Roman" w:cs="Times New Roman"/>
          <w:spacing w:val="-4"/>
          <w:sz w:val="24"/>
          <w:szCs w:val="24"/>
        </w:rPr>
        <w:t xml:space="preserve">] </w:t>
      </w:r>
      <w:r w:rsidR="00C47644" w:rsidRPr="00060F5C">
        <w:rPr>
          <w:rFonts w:ascii="Times New Roman" w:hAnsi="Times New Roman" w:cs="Times New Roman"/>
          <w:spacing w:val="-4"/>
          <w:sz w:val="24"/>
          <w:szCs w:val="24"/>
        </w:rPr>
        <w:t>имеет вид:</w:t>
      </w:r>
    </w:p>
    <w:p w:rsidR="00C47644" w:rsidRPr="00060F5C" w:rsidRDefault="00A5357B" w:rsidP="004D0978">
      <w:pPr>
        <w:pStyle w:val="a3"/>
        <w:ind w:firstLine="426"/>
        <w:jc w:val="right"/>
        <w:rPr>
          <w:rFonts w:ascii="Times New Roman" w:hAnsi="Times New Roman" w:cs="Times New Roman"/>
          <w:sz w:val="24"/>
          <w:szCs w:val="24"/>
        </w:rPr>
      </w:pPr>
      <w:r w:rsidRPr="00060F5C">
        <w:rPr>
          <w:position w:val="-24"/>
          <w:sz w:val="24"/>
          <w:szCs w:val="24"/>
        </w:rPr>
        <w:object w:dxaOrig="1260" w:dyaOrig="660">
          <v:shape id="_x0000_i1079" type="#_x0000_t75" style="width:58.9pt;height:31.1pt" o:ole="">
            <v:imagedata r:id="rId123" o:title=""/>
          </v:shape>
          <o:OLEObject Type="Embed" ProgID="Equation.3" ShapeID="_x0000_i1079" DrawAspect="Content" ObjectID="_1653040413" r:id="rId124"/>
        </w:object>
      </w:r>
      <w:r w:rsidR="00C47644" w:rsidRPr="00060F5C">
        <w:rPr>
          <w:rFonts w:ascii="Times New Roman" w:hAnsi="Times New Roman" w:cs="Times New Roman"/>
          <w:sz w:val="24"/>
          <w:szCs w:val="24"/>
        </w:rPr>
        <w:t xml:space="preserve"> </w:t>
      </w:r>
      <w:r w:rsidR="007D747F" w:rsidRPr="00060F5C">
        <w:rPr>
          <w:rFonts w:ascii="Times New Roman" w:hAnsi="Times New Roman" w:cs="Times New Roman"/>
          <w:sz w:val="24"/>
          <w:szCs w:val="24"/>
        </w:rPr>
        <w:t xml:space="preserve">, </w:t>
      </w:r>
      <w:r w:rsidR="00D91287" w:rsidRPr="00060F5C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060F5C">
        <w:rPr>
          <w:rFonts w:ascii="Times New Roman" w:hAnsi="Times New Roman" w:cs="Times New Roman"/>
          <w:sz w:val="24"/>
          <w:szCs w:val="24"/>
        </w:rPr>
        <w:t xml:space="preserve">  </w:t>
      </w:r>
      <w:r w:rsidR="00D91287" w:rsidRPr="00060F5C">
        <w:rPr>
          <w:rFonts w:ascii="Times New Roman" w:hAnsi="Times New Roman" w:cs="Times New Roman"/>
          <w:sz w:val="24"/>
          <w:szCs w:val="24"/>
        </w:rPr>
        <w:t xml:space="preserve"> </w:t>
      </w:r>
      <w:r w:rsidR="00582237" w:rsidRPr="00060F5C">
        <w:rPr>
          <w:rFonts w:ascii="Times New Roman" w:hAnsi="Times New Roman" w:cs="Times New Roman"/>
          <w:sz w:val="24"/>
          <w:szCs w:val="24"/>
        </w:rPr>
        <w:t xml:space="preserve">                               (</w:t>
      </w:r>
      <w:r w:rsidR="007709D4" w:rsidRPr="00060F5C">
        <w:rPr>
          <w:rFonts w:ascii="Times New Roman" w:hAnsi="Times New Roman" w:cs="Times New Roman"/>
          <w:sz w:val="24"/>
          <w:szCs w:val="24"/>
        </w:rPr>
        <w:t>4</w:t>
      </w:r>
      <w:r w:rsidR="00C47644" w:rsidRPr="00060F5C">
        <w:rPr>
          <w:rFonts w:ascii="Times New Roman" w:hAnsi="Times New Roman" w:cs="Times New Roman"/>
          <w:sz w:val="24"/>
          <w:szCs w:val="24"/>
        </w:rPr>
        <w:t>)</w:t>
      </w:r>
    </w:p>
    <w:p w:rsidR="007D747F" w:rsidRPr="00060F5C" w:rsidRDefault="007D747F" w:rsidP="004D09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60F5C">
        <w:rPr>
          <w:rFonts w:ascii="Times New Roman" w:hAnsi="Times New Roman" w:cs="Times New Roman"/>
          <w:sz w:val="24"/>
          <w:szCs w:val="24"/>
        </w:rPr>
        <w:t xml:space="preserve">где </w:t>
      </w:r>
      <w:r w:rsidR="004D0978" w:rsidRPr="00060F5C">
        <w:rPr>
          <w:position w:val="-4"/>
          <w:sz w:val="24"/>
          <w:szCs w:val="24"/>
        </w:rPr>
        <w:object w:dxaOrig="460" w:dyaOrig="300">
          <v:shape id="_x0000_i1080" type="#_x0000_t75" style="width:23.45pt;height:15.25pt" o:ole="">
            <v:imagedata r:id="rId125" o:title=""/>
          </v:shape>
          <o:OLEObject Type="Embed" ProgID="Equation.3" ShapeID="_x0000_i1080" DrawAspect="Content" ObjectID="_1653040414" r:id="rId126"/>
        </w:object>
      </w:r>
      <w:r w:rsidRPr="00060F5C">
        <w:rPr>
          <w:rFonts w:ascii="Times New Roman" w:hAnsi="Times New Roman" w:cs="Times New Roman"/>
          <w:sz w:val="24"/>
          <w:szCs w:val="24"/>
        </w:rPr>
        <w:t xml:space="preserve"> и </w:t>
      </w:r>
      <w:r w:rsidR="004D0978" w:rsidRPr="00060F5C">
        <w:rPr>
          <w:position w:val="-4"/>
          <w:sz w:val="24"/>
          <w:szCs w:val="24"/>
        </w:rPr>
        <w:object w:dxaOrig="499" w:dyaOrig="300">
          <v:shape id="_x0000_i1081" type="#_x0000_t75" style="width:25.65pt;height:15.25pt" o:ole="">
            <v:imagedata r:id="rId127" o:title=""/>
          </v:shape>
          <o:OLEObject Type="Embed" ProgID="Equation.3" ShapeID="_x0000_i1081" DrawAspect="Content" ObjectID="_1653040415" r:id="rId128"/>
        </w:object>
      </w:r>
      <w:r w:rsidRPr="00060F5C">
        <w:rPr>
          <w:rFonts w:ascii="Times New Roman" w:hAnsi="Times New Roman" w:cs="Times New Roman"/>
          <w:sz w:val="24"/>
          <w:szCs w:val="24"/>
        </w:rPr>
        <w:t>– диаметры реальной св</w:t>
      </w:r>
      <w:proofErr w:type="gramStart"/>
      <w:r w:rsidRPr="00060F5C">
        <w:rPr>
          <w:rFonts w:ascii="Times New Roman" w:hAnsi="Times New Roman" w:cs="Times New Roman"/>
          <w:sz w:val="24"/>
          <w:szCs w:val="24"/>
        </w:rPr>
        <w:t>аи и её</w:t>
      </w:r>
      <w:proofErr w:type="gramEnd"/>
      <w:r w:rsidRPr="00060F5C">
        <w:rPr>
          <w:rFonts w:ascii="Times New Roman" w:hAnsi="Times New Roman" w:cs="Times New Roman"/>
          <w:sz w:val="24"/>
          <w:szCs w:val="24"/>
        </w:rPr>
        <w:t xml:space="preserve"> модели, соответственно.</w:t>
      </w:r>
    </w:p>
    <w:p w:rsidR="00D873C8" w:rsidRPr="00060F5C" w:rsidRDefault="00D873C8" w:rsidP="00FF371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0F5C">
        <w:rPr>
          <w:rFonts w:ascii="Times New Roman" w:hAnsi="Times New Roman" w:cs="Times New Roman"/>
          <w:sz w:val="24"/>
          <w:szCs w:val="24"/>
        </w:rPr>
        <w:t xml:space="preserve">Условие подобия </w:t>
      </w:r>
      <w:r w:rsidR="00611A95" w:rsidRPr="00060F5C">
        <w:rPr>
          <w:rFonts w:ascii="Times New Roman" w:hAnsi="Times New Roman" w:cs="Times New Roman"/>
          <w:sz w:val="24"/>
          <w:szCs w:val="24"/>
        </w:rPr>
        <w:t>приращений неупругого сопротивления выражает равенство силы вязкого трения на площадке скольжения</w:t>
      </w:r>
      <w:r w:rsidRPr="00060F5C">
        <w:rPr>
          <w:rFonts w:ascii="Times New Roman" w:hAnsi="Times New Roman" w:cs="Times New Roman"/>
          <w:sz w:val="24"/>
          <w:szCs w:val="24"/>
        </w:rPr>
        <w:t xml:space="preserve"> </w:t>
      </w:r>
      <w:r w:rsidR="00611A95" w:rsidRPr="00060F5C">
        <w:rPr>
          <w:rFonts w:ascii="Times New Roman" w:hAnsi="Times New Roman" w:cs="Times New Roman"/>
          <w:sz w:val="24"/>
          <w:szCs w:val="24"/>
        </w:rPr>
        <w:t>единичной площади:</w:t>
      </w:r>
    </w:p>
    <w:p w:rsidR="00D873C8" w:rsidRPr="00060F5C" w:rsidRDefault="004D0978" w:rsidP="00FF3713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060F5C">
        <w:rPr>
          <w:position w:val="-30"/>
          <w:sz w:val="24"/>
          <w:szCs w:val="24"/>
        </w:rPr>
        <w:object w:dxaOrig="1260" w:dyaOrig="720">
          <v:shape id="_x0000_i1082" type="#_x0000_t75" style="width:57.8pt;height:33.25pt" o:ole="">
            <v:imagedata r:id="rId129" o:title=""/>
          </v:shape>
          <o:OLEObject Type="Embed" ProgID="Equation.3" ShapeID="_x0000_i1082" DrawAspect="Content" ObjectID="_1653040416" r:id="rId130"/>
        </w:object>
      </w:r>
      <w:r w:rsidR="00611A95" w:rsidRPr="00060F5C">
        <w:rPr>
          <w:rFonts w:ascii="Times New Roman" w:hAnsi="Times New Roman" w:cs="Times New Roman"/>
          <w:sz w:val="24"/>
          <w:szCs w:val="24"/>
        </w:rPr>
        <w:t xml:space="preserve"> , </w:t>
      </w:r>
      <w:r w:rsidR="00D91287" w:rsidRPr="00060F5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7709D4" w:rsidRPr="00060F5C">
        <w:rPr>
          <w:rFonts w:ascii="Times New Roman" w:hAnsi="Times New Roman" w:cs="Times New Roman"/>
          <w:sz w:val="24"/>
          <w:szCs w:val="24"/>
        </w:rPr>
        <w:t>(5</w:t>
      </w:r>
      <w:r w:rsidR="00D873C8" w:rsidRPr="00060F5C">
        <w:rPr>
          <w:rFonts w:ascii="Times New Roman" w:hAnsi="Times New Roman" w:cs="Times New Roman"/>
          <w:sz w:val="24"/>
          <w:szCs w:val="24"/>
        </w:rPr>
        <w:t>)</w:t>
      </w:r>
    </w:p>
    <w:p w:rsidR="00611A95" w:rsidRPr="00060F5C" w:rsidRDefault="00611A95" w:rsidP="00FF371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60F5C">
        <w:rPr>
          <w:rFonts w:ascii="Times New Roman" w:hAnsi="Times New Roman" w:cs="Times New Roman"/>
          <w:sz w:val="24"/>
          <w:szCs w:val="24"/>
        </w:rPr>
        <w:lastRenderedPageBreak/>
        <w:t xml:space="preserve">где </w:t>
      </w:r>
      <w:r w:rsidR="00FF3713" w:rsidRPr="00060F5C">
        <w:rPr>
          <w:position w:val="-12"/>
          <w:sz w:val="24"/>
          <w:szCs w:val="24"/>
        </w:rPr>
        <w:object w:dxaOrig="460" w:dyaOrig="380">
          <v:shape id="_x0000_i1083" type="#_x0000_t75" style="width:20.75pt;height:18pt;mso-position-vertical:absolute" o:ole="">
            <v:imagedata r:id="rId131" o:title=""/>
          </v:shape>
          <o:OLEObject Type="Embed" ProgID="Equation.3" ShapeID="_x0000_i1083" DrawAspect="Content" ObjectID="_1653040417" r:id="rId132"/>
        </w:object>
      </w:r>
      <w:r w:rsidRPr="00060F5C">
        <w:rPr>
          <w:rFonts w:ascii="Times New Roman" w:hAnsi="Times New Roman" w:cs="Times New Roman"/>
          <w:sz w:val="24"/>
          <w:szCs w:val="24"/>
        </w:rPr>
        <w:t xml:space="preserve"> и </w:t>
      </w:r>
      <w:r w:rsidR="00FF3713" w:rsidRPr="00060F5C">
        <w:rPr>
          <w:position w:val="-12"/>
          <w:sz w:val="24"/>
          <w:szCs w:val="24"/>
        </w:rPr>
        <w:object w:dxaOrig="499" w:dyaOrig="380">
          <v:shape id="_x0000_i1084" type="#_x0000_t75" style="width:22.35pt;height:18pt;mso-position-vertical:absolute" o:ole="">
            <v:imagedata r:id="rId133" o:title=""/>
          </v:shape>
          <o:OLEObject Type="Embed" ProgID="Equation.3" ShapeID="_x0000_i1084" DrawAspect="Content" ObjectID="_1653040418" r:id="rId134"/>
        </w:object>
      </w:r>
      <w:r w:rsidRPr="00060F5C">
        <w:rPr>
          <w:rFonts w:ascii="Times New Roman" w:hAnsi="Times New Roman" w:cs="Times New Roman"/>
          <w:sz w:val="24"/>
          <w:szCs w:val="24"/>
        </w:rPr>
        <w:t>– площади поверхности скольжения</w:t>
      </w:r>
      <w:r w:rsidR="005C098C" w:rsidRPr="00060F5C">
        <w:rPr>
          <w:rFonts w:ascii="Times New Roman" w:hAnsi="Times New Roman" w:cs="Times New Roman"/>
          <w:sz w:val="24"/>
          <w:szCs w:val="24"/>
        </w:rPr>
        <w:t xml:space="preserve"> в основаниях</w:t>
      </w:r>
      <w:r w:rsidRPr="00060F5C">
        <w:rPr>
          <w:rFonts w:ascii="Times New Roman" w:hAnsi="Times New Roman" w:cs="Times New Roman"/>
          <w:sz w:val="24"/>
          <w:szCs w:val="24"/>
        </w:rPr>
        <w:t xml:space="preserve"> реальной сваи и её модели, соответственно, оказывающих сопротивление в  </w:t>
      </w:r>
      <w:r w:rsidRPr="00060F5C">
        <w:rPr>
          <w:position w:val="-6"/>
          <w:sz w:val="24"/>
          <w:szCs w:val="24"/>
        </w:rPr>
        <w:object w:dxaOrig="139" w:dyaOrig="260">
          <v:shape id="_x0000_i1085" type="#_x0000_t75" style="width:8.2pt;height:15.8pt" o:ole="">
            <v:imagedata r:id="rId121" o:title=""/>
          </v:shape>
          <o:OLEObject Type="Embed" ProgID="Equation.3" ShapeID="_x0000_i1085" DrawAspect="Content" ObjectID="_1653040419" r:id="rId135"/>
        </w:object>
      </w:r>
      <w:r w:rsidRPr="00060F5C">
        <w:rPr>
          <w:rFonts w:ascii="Times New Roman" w:hAnsi="Times New Roman" w:cs="Times New Roman"/>
          <w:sz w:val="24"/>
          <w:szCs w:val="24"/>
        </w:rPr>
        <w:t>-</w:t>
      </w:r>
      <w:r w:rsidRPr="00060F5C">
        <w:rPr>
          <w:rFonts w:ascii="Times New Roman" w:hAnsi="Times New Roman" w:cs="Times New Roman"/>
          <w:sz w:val="24"/>
          <w:szCs w:val="24"/>
        </w:rPr>
        <w:t>м цикле.</w:t>
      </w:r>
    </w:p>
    <w:p w:rsidR="005C098C" w:rsidRPr="00060F5C" w:rsidRDefault="005C098C" w:rsidP="00FF371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0F5C">
        <w:rPr>
          <w:rFonts w:ascii="Times New Roman" w:hAnsi="Times New Roman" w:cs="Times New Roman"/>
          <w:sz w:val="24"/>
          <w:szCs w:val="24"/>
        </w:rPr>
        <w:t>Сочетание упругих решений с моделированием пластического упрочняющегося по циклам состоя</w:t>
      </w:r>
      <w:r w:rsidR="009E5702" w:rsidRPr="00060F5C">
        <w:rPr>
          <w:rFonts w:ascii="Times New Roman" w:hAnsi="Times New Roman" w:cs="Times New Roman"/>
          <w:sz w:val="24"/>
          <w:szCs w:val="24"/>
        </w:rPr>
        <w:t>ния основания даёт</w:t>
      </w:r>
      <w:r w:rsidRPr="00060F5C">
        <w:rPr>
          <w:rFonts w:ascii="Times New Roman" w:hAnsi="Times New Roman" w:cs="Times New Roman"/>
          <w:sz w:val="24"/>
          <w:szCs w:val="24"/>
        </w:rPr>
        <w:t xml:space="preserve"> оценку сопротивления грунта по боковой поверхности сваи и инструмент для варьирования параметров</w:t>
      </w:r>
      <w:r w:rsidR="00066FBF" w:rsidRPr="00060F5C">
        <w:rPr>
          <w:rFonts w:ascii="Times New Roman" w:hAnsi="Times New Roman" w:cs="Times New Roman"/>
          <w:sz w:val="24"/>
          <w:szCs w:val="24"/>
        </w:rPr>
        <w:t xml:space="preserve"> фунда</w:t>
      </w:r>
      <w:r w:rsidR="007D29E5" w:rsidRPr="00060F5C">
        <w:rPr>
          <w:rFonts w:ascii="Times New Roman" w:hAnsi="Times New Roman" w:cs="Times New Roman"/>
          <w:sz w:val="24"/>
          <w:szCs w:val="24"/>
        </w:rPr>
        <w:t>мента. Сопротивление в 1-й</w:t>
      </w:r>
      <w:r w:rsidR="00066FBF" w:rsidRPr="00060F5C">
        <w:rPr>
          <w:rFonts w:ascii="Times New Roman" w:hAnsi="Times New Roman" w:cs="Times New Roman"/>
          <w:sz w:val="24"/>
          <w:szCs w:val="24"/>
        </w:rPr>
        <w:t xml:space="preserve"> стади</w:t>
      </w:r>
      <w:r w:rsidR="007D29E5" w:rsidRPr="00060F5C">
        <w:rPr>
          <w:rFonts w:ascii="Times New Roman" w:hAnsi="Times New Roman" w:cs="Times New Roman"/>
          <w:sz w:val="24"/>
          <w:szCs w:val="24"/>
        </w:rPr>
        <w:t>и</w:t>
      </w:r>
      <w:r w:rsidR="00066FBF" w:rsidRPr="00060F5C">
        <w:rPr>
          <w:rFonts w:ascii="Times New Roman" w:hAnsi="Times New Roman" w:cs="Times New Roman"/>
          <w:sz w:val="24"/>
          <w:szCs w:val="24"/>
        </w:rPr>
        <w:t xml:space="preserve"> вычисляется по формуле:</w:t>
      </w:r>
    </w:p>
    <w:p w:rsidR="00066FBF" w:rsidRPr="00060F5C" w:rsidRDefault="00066FBF" w:rsidP="00FF3713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060F5C">
        <w:rPr>
          <w:rFonts w:ascii="Times New Roman" w:hAnsi="Times New Roman" w:cs="Times New Roman"/>
          <w:sz w:val="24"/>
          <w:szCs w:val="24"/>
        </w:rPr>
        <w:t xml:space="preserve"> </w:t>
      </w:r>
      <w:r w:rsidR="00FF3713" w:rsidRPr="00060F5C">
        <w:rPr>
          <w:position w:val="-28"/>
          <w:sz w:val="24"/>
          <w:szCs w:val="24"/>
        </w:rPr>
        <w:object w:dxaOrig="1980" w:dyaOrig="680">
          <v:shape id="_x0000_i1086" type="#_x0000_t75" style="width:96pt;height:33.25pt" o:ole="">
            <v:imagedata r:id="rId136" o:title=""/>
          </v:shape>
          <o:OLEObject Type="Embed" ProgID="Equation.3" ShapeID="_x0000_i1086" DrawAspect="Content" ObjectID="_1653040420" r:id="rId137"/>
        </w:object>
      </w:r>
      <w:r w:rsidRPr="00060F5C">
        <w:rPr>
          <w:rFonts w:ascii="Times New Roman" w:hAnsi="Times New Roman" w:cs="Times New Roman"/>
          <w:sz w:val="24"/>
          <w:szCs w:val="24"/>
        </w:rPr>
        <w:t xml:space="preserve"> ,</w:t>
      </w:r>
      <w:r w:rsidR="00D91287" w:rsidRPr="00060F5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060F5C">
        <w:rPr>
          <w:rFonts w:ascii="Times New Roman" w:hAnsi="Times New Roman" w:cs="Times New Roman"/>
          <w:sz w:val="24"/>
          <w:szCs w:val="24"/>
        </w:rPr>
        <w:t>(</w:t>
      </w:r>
      <w:r w:rsidR="00D91287" w:rsidRPr="00060F5C">
        <w:rPr>
          <w:rFonts w:ascii="Times New Roman" w:hAnsi="Times New Roman" w:cs="Times New Roman"/>
          <w:sz w:val="24"/>
          <w:szCs w:val="24"/>
        </w:rPr>
        <w:t>6</w:t>
      </w:r>
      <w:r w:rsidRPr="00060F5C">
        <w:rPr>
          <w:rFonts w:ascii="Times New Roman" w:hAnsi="Times New Roman" w:cs="Times New Roman"/>
          <w:sz w:val="24"/>
          <w:szCs w:val="24"/>
        </w:rPr>
        <w:t>)</w:t>
      </w:r>
    </w:p>
    <w:p w:rsidR="00066FBF" w:rsidRPr="00060F5C" w:rsidRDefault="00066FBF" w:rsidP="00FF371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60F5C">
        <w:rPr>
          <w:rFonts w:ascii="Times New Roman" w:hAnsi="Times New Roman" w:cs="Times New Roman"/>
          <w:sz w:val="24"/>
          <w:szCs w:val="24"/>
        </w:rPr>
        <w:t xml:space="preserve">где </w:t>
      </w:r>
      <w:r w:rsidR="004D0978" w:rsidRPr="00060F5C">
        <w:rPr>
          <w:position w:val="-12"/>
          <w:sz w:val="24"/>
          <w:szCs w:val="24"/>
        </w:rPr>
        <w:object w:dxaOrig="260" w:dyaOrig="360">
          <v:shape id="_x0000_i1087" type="#_x0000_t75" style="width:11.45pt;height:16.35pt;mso-position-horizontal:absolute;mso-position-vertical:absolute" o:ole="">
            <v:imagedata r:id="rId138" o:title=""/>
          </v:shape>
          <o:OLEObject Type="Embed" ProgID="Equation.3" ShapeID="_x0000_i1087" DrawAspect="Content" ObjectID="_1653040421" r:id="rId139"/>
        </w:object>
      </w:r>
      <w:r w:rsidRPr="00060F5C">
        <w:rPr>
          <w:rFonts w:ascii="Times New Roman" w:hAnsi="Times New Roman" w:cs="Times New Roman"/>
          <w:sz w:val="24"/>
          <w:szCs w:val="24"/>
        </w:rPr>
        <w:t xml:space="preserve"> </w:t>
      </w:r>
      <w:r w:rsidR="00037876" w:rsidRPr="00060F5C">
        <w:rPr>
          <w:rFonts w:ascii="Times New Roman" w:hAnsi="Times New Roman" w:cs="Times New Roman"/>
          <w:sz w:val="24"/>
          <w:szCs w:val="24"/>
        </w:rPr>
        <w:t xml:space="preserve">и </w:t>
      </w:r>
      <w:r w:rsidR="004D0978" w:rsidRPr="00060F5C">
        <w:rPr>
          <w:position w:val="-6"/>
          <w:sz w:val="24"/>
          <w:szCs w:val="24"/>
        </w:rPr>
        <w:object w:dxaOrig="200" w:dyaOrig="279">
          <v:shape id="_x0000_i1088" type="#_x0000_t75" style="width:10.35pt;height:14.75pt;mso-position-vertical:absolute" o:ole="">
            <v:imagedata r:id="rId140" o:title=""/>
          </v:shape>
          <o:OLEObject Type="Embed" ProgID="Equation.3" ShapeID="_x0000_i1088" DrawAspect="Content" ObjectID="_1653040422" r:id="rId141"/>
        </w:object>
      </w:r>
      <w:r w:rsidR="00037876" w:rsidRPr="00060F5C">
        <w:rPr>
          <w:position w:val="-6"/>
          <w:sz w:val="24"/>
          <w:szCs w:val="24"/>
        </w:rPr>
        <w:t xml:space="preserve"> </w:t>
      </w:r>
      <w:r w:rsidRPr="00060F5C">
        <w:rPr>
          <w:rFonts w:ascii="Times New Roman" w:hAnsi="Times New Roman" w:cs="Times New Roman"/>
          <w:sz w:val="24"/>
          <w:szCs w:val="24"/>
        </w:rPr>
        <w:t>− сопротивление грунт</w:t>
      </w:r>
      <w:r w:rsidR="00037876" w:rsidRPr="00060F5C">
        <w:rPr>
          <w:rFonts w:ascii="Times New Roman" w:hAnsi="Times New Roman" w:cs="Times New Roman"/>
          <w:sz w:val="24"/>
          <w:szCs w:val="24"/>
        </w:rPr>
        <w:t xml:space="preserve">а по боковой поверхности сваи </w:t>
      </w:r>
      <w:r w:rsidR="004D0978" w:rsidRPr="00060F5C">
        <w:rPr>
          <w:rFonts w:ascii="Times New Roman" w:hAnsi="Times New Roman" w:cs="Times New Roman"/>
          <w:sz w:val="24"/>
          <w:szCs w:val="24"/>
        </w:rPr>
        <w:t>после</w:t>
      </w:r>
      <w:r w:rsidR="00FA3A53" w:rsidRPr="00060F5C">
        <w:rPr>
          <w:rFonts w:ascii="Times New Roman" w:hAnsi="Times New Roman" w:cs="Times New Roman"/>
          <w:sz w:val="24"/>
          <w:szCs w:val="24"/>
        </w:rPr>
        <w:t xml:space="preserve"> </w:t>
      </w:r>
      <w:r w:rsidR="004D0978" w:rsidRPr="00060F5C">
        <w:rPr>
          <w:position w:val="-6"/>
          <w:sz w:val="24"/>
          <w:szCs w:val="24"/>
        </w:rPr>
        <w:object w:dxaOrig="200" w:dyaOrig="279">
          <v:shape id="_x0000_i1089" type="#_x0000_t75" style="width:10.35pt;height:14.75pt;mso-position-horizontal:absolute;mso-position-vertical:absolute" o:ole="">
            <v:imagedata r:id="rId142" o:title=""/>
          </v:shape>
          <o:OLEObject Type="Embed" ProgID="Equation.3" ShapeID="_x0000_i1089" DrawAspect="Content" ObjectID="_1653040423" r:id="rId143"/>
        </w:object>
      </w:r>
      <w:r w:rsidR="00FA3A53" w:rsidRPr="00060F5C">
        <w:rPr>
          <w:rFonts w:ascii="Times New Roman" w:hAnsi="Times New Roman" w:cs="Times New Roman"/>
          <w:sz w:val="24"/>
          <w:szCs w:val="24"/>
        </w:rPr>
        <w:t>-</w:t>
      </w:r>
      <w:r w:rsidR="00FA3A53" w:rsidRPr="00060F5C">
        <w:rPr>
          <w:rFonts w:ascii="Times New Roman" w:hAnsi="Times New Roman" w:cs="Times New Roman"/>
          <w:sz w:val="24"/>
          <w:szCs w:val="24"/>
        </w:rPr>
        <w:t xml:space="preserve">го цикла </w:t>
      </w:r>
      <w:r w:rsidR="007D29E5" w:rsidRPr="00060F5C">
        <w:rPr>
          <w:rFonts w:ascii="Times New Roman" w:hAnsi="Times New Roman" w:cs="Times New Roman"/>
          <w:sz w:val="24"/>
          <w:szCs w:val="24"/>
        </w:rPr>
        <w:t>в 1-й ст</w:t>
      </w:r>
      <w:r w:rsidR="007D29E5" w:rsidRPr="00060F5C">
        <w:rPr>
          <w:rFonts w:ascii="Times New Roman" w:hAnsi="Times New Roman" w:cs="Times New Roman"/>
          <w:sz w:val="24"/>
          <w:szCs w:val="24"/>
        </w:rPr>
        <w:t>а</w:t>
      </w:r>
      <w:r w:rsidR="007D29E5" w:rsidRPr="00060F5C">
        <w:rPr>
          <w:rFonts w:ascii="Times New Roman" w:hAnsi="Times New Roman" w:cs="Times New Roman"/>
          <w:sz w:val="24"/>
          <w:szCs w:val="24"/>
        </w:rPr>
        <w:t>дии</w:t>
      </w:r>
      <w:r w:rsidR="00FA3A53" w:rsidRPr="00060F5C">
        <w:rPr>
          <w:rFonts w:ascii="Times New Roman" w:hAnsi="Times New Roman" w:cs="Times New Roman"/>
          <w:sz w:val="24"/>
          <w:szCs w:val="24"/>
        </w:rPr>
        <w:t xml:space="preserve"> сопротивления</w:t>
      </w:r>
      <w:r w:rsidR="00037876" w:rsidRPr="00060F5C">
        <w:rPr>
          <w:rFonts w:ascii="Times New Roman" w:hAnsi="Times New Roman" w:cs="Times New Roman"/>
          <w:sz w:val="24"/>
          <w:szCs w:val="24"/>
        </w:rPr>
        <w:t>.</w:t>
      </w:r>
      <w:r w:rsidRPr="00060F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1A95" w:rsidRPr="00060F5C" w:rsidRDefault="003B1AAF" w:rsidP="00FF3713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0F5C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3B1AAF" w:rsidRPr="00060F5C" w:rsidRDefault="003B1AAF" w:rsidP="00FF371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0F5C">
        <w:rPr>
          <w:rFonts w:ascii="Times New Roman" w:hAnsi="Times New Roman" w:cs="Times New Roman"/>
          <w:sz w:val="24"/>
          <w:szCs w:val="24"/>
        </w:rPr>
        <w:t>Лабораторное испытание образцов грунта на сдвиг с постоянной скоростью деформ</w:t>
      </w:r>
      <w:r w:rsidRPr="00060F5C">
        <w:rPr>
          <w:rFonts w:ascii="Times New Roman" w:hAnsi="Times New Roman" w:cs="Times New Roman"/>
          <w:sz w:val="24"/>
          <w:szCs w:val="24"/>
        </w:rPr>
        <w:t>а</w:t>
      </w:r>
      <w:r w:rsidRPr="00060F5C">
        <w:rPr>
          <w:rFonts w:ascii="Times New Roman" w:hAnsi="Times New Roman" w:cs="Times New Roman"/>
          <w:sz w:val="24"/>
          <w:szCs w:val="24"/>
        </w:rPr>
        <w:t>ции (ПСД) и непрерывной регистрацией сопротивления грунта позволяет получить данные для анализа взаимодействия грунта и бетона вблизи бетонной поверхности сваи. Сопроти</w:t>
      </w:r>
      <w:r w:rsidRPr="00060F5C">
        <w:rPr>
          <w:rFonts w:ascii="Times New Roman" w:hAnsi="Times New Roman" w:cs="Times New Roman"/>
          <w:sz w:val="24"/>
          <w:szCs w:val="24"/>
        </w:rPr>
        <w:t>в</w:t>
      </w:r>
      <w:r w:rsidRPr="00060F5C">
        <w:rPr>
          <w:rFonts w:ascii="Times New Roman" w:hAnsi="Times New Roman" w:cs="Times New Roman"/>
          <w:sz w:val="24"/>
          <w:szCs w:val="24"/>
        </w:rPr>
        <w:t>ление грунта изменяется циклически, отражая чередование упругого и неупругого механи</w:t>
      </w:r>
      <w:r w:rsidRPr="00060F5C">
        <w:rPr>
          <w:rFonts w:ascii="Times New Roman" w:hAnsi="Times New Roman" w:cs="Times New Roman"/>
          <w:sz w:val="24"/>
          <w:szCs w:val="24"/>
        </w:rPr>
        <w:t>з</w:t>
      </w:r>
      <w:r w:rsidRPr="00060F5C">
        <w:rPr>
          <w:rFonts w:ascii="Times New Roman" w:hAnsi="Times New Roman" w:cs="Times New Roman"/>
          <w:sz w:val="24"/>
          <w:szCs w:val="24"/>
        </w:rPr>
        <w:t>мов. В ходе испытания можно оценить параметры изменения и характеристики грунта.</w:t>
      </w:r>
    </w:p>
    <w:p w:rsidR="003B1AAF" w:rsidRPr="00060F5C" w:rsidRDefault="00BA394A" w:rsidP="00FF3713">
      <w:pPr>
        <w:pStyle w:val="a3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060F5C">
        <w:rPr>
          <w:rFonts w:ascii="Times New Roman" w:hAnsi="Times New Roman" w:cs="Times New Roman"/>
          <w:spacing w:val="-2"/>
          <w:sz w:val="24"/>
          <w:szCs w:val="24"/>
        </w:rPr>
        <w:t>Эта методика открывает возможность моделирования работы боковой поверхности сваи в грунте. Для соблюдения условий подобия модель сваи должна быть геометрически п</w:t>
      </w:r>
      <w:r w:rsidRPr="00060F5C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060F5C">
        <w:rPr>
          <w:rFonts w:ascii="Times New Roman" w:hAnsi="Times New Roman" w:cs="Times New Roman"/>
          <w:spacing w:val="-2"/>
          <w:sz w:val="24"/>
          <w:szCs w:val="24"/>
        </w:rPr>
        <w:t>добна реальной свае и испытываться в реальном грунте методом ПСД с непрерывной рег</w:t>
      </w:r>
      <w:r w:rsidRPr="00060F5C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60F5C">
        <w:rPr>
          <w:rFonts w:ascii="Times New Roman" w:hAnsi="Times New Roman" w:cs="Times New Roman"/>
          <w:spacing w:val="-2"/>
          <w:sz w:val="24"/>
          <w:szCs w:val="24"/>
        </w:rPr>
        <w:t>страцией сопротивления или методом ПВН с непрерывной регистрацией осадки модели сваи.</w:t>
      </w:r>
    </w:p>
    <w:p w:rsidR="006D4B73" w:rsidRPr="00060F5C" w:rsidRDefault="006D4B73" w:rsidP="004D0978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51B7B" w:rsidRPr="00060F5C" w:rsidRDefault="004D0978" w:rsidP="004D097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060F5C">
        <w:rPr>
          <w:rFonts w:ascii="Times New Roman" w:hAnsi="Times New Roman"/>
          <w:b/>
          <w:i/>
          <w:sz w:val="24"/>
          <w:szCs w:val="24"/>
        </w:rPr>
        <w:t>Литература</w:t>
      </w:r>
      <w:r w:rsidRPr="00060F5C">
        <w:rPr>
          <w:rFonts w:ascii="Times New Roman" w:hAnsi="Times New Roman"/>
          <w:b/>
          <w:sz w:val="24"/>
          <w:szCs w:val="24"/>
        </w:rPr>
        <w:t>:</w:t>
      </w:r>
    </w:p>
    <w:p w:rsidR="00DA6B2A" w:rsidRPr="00060F5C" w:rsidRDefault="00607013" w:rsidP="00FF371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0F5C">
        <w:rPr>
          <w:rFonts w:ascii="Times New Roman" w:hAnsi="Times New Roman" w:cs="Times New Roman"/>
          <w:sz w:val="24"/>
          <w:szCs w:val="24"/>
        </w:rPr>
        <w:t>1</w:t>
      </w:r>
      <w:r w:rsidR="00415F80" w:rsidRPr="00060F5C">
        <w:rPr>
          <w:rFonts w:ascii="Times New Roman" w:hAnsi="Times New Roman" w:cs="Times New Roman"/>
          <w:sz w:val="24"/>
          <w:szCs w:val="24"/>
        </w:rPr>
        <w:t>. Ляшенко П.</w:t>
      </w:r>
      <w:r w:rsidR="00DA6B2A" w:rsidRPr="00060F5C">
        <w:rPr>
          <w:rFonts w:ascii="Times New Roman" w:hAnsi="Times New Roman" w:cs="Times New Roman"/>
          <w:sz w:val="24"/>
          <w:szCs w:val="24"/>
        </w:rPr>
        <w:t>А., Де</w:t>
      </w:r>
      <w:r w:rsidR="00415F80" w:rsidRPr="00060F5C">
        <w:rPr>
          <w:rFonts w:ascii="Times New Roman" w:hAnsi="Times New Roman" w:cs="Times New Roman"/>
          <w:sz w:val="24"/>
          <w:szCs w:val="24"/>
        </w:rPr>
        <w:t xml:space="preserve">нисенко В.В., </w:t>
      </w:r>
      <w:proofErr w:type="spellStart"/>
      <w:r w:rsidR="00415F80" w:rsidRPr="00060F5C">
        <w:rPr>
          <w:rFonts w:ascii="Times New Roman" w:hAnsi="Times New Roman" w:cs="Times New Roman"/>
          <w:sz w:val="24"/>
          <w:szCs w:val="24"/>
        </w:rPr>
        <w:t>Мариничев</w:t>
      </w:r>
      <w:proofErr w:type="spellEnd"/>
      <w:r w:rsidR="00415F80" w:rsidRPr="00060F5C">
        <w:rPr>
          <w:rFonts w:ascii="Times New Roman" w:hAnsi="Times New Roman" w:cs="Times New Roman"/>
          <w:sz w:val="24"/>
          <w:szCs w:val="24"/>
        </w:rPr>
        <w:t xml:space="preserve"> М.</w:t>
      </w:r>
      <w:r w:rsidR="00DA6B2A" w:rsidRPr="00060F5C">
        <w:rPr>
          <w:rFonts w:ascii="Times New Roman" w:hAnsi="Times New Roman" w:cs="Times New Roman"/>
          <w:sz w:val="24"/>
          <w:szCs w:val="24"/>
        </w:rPr>
        <w:t>Б. Исследования работы оснований буронабивных свай // Строительство: новые технологии, новое оборудование, № 7, 2019</w:t>
      </w:r>
      <w:r w:rsidR="002073F6" w:rsidRPr="00060F5C">
        <w:rPr>
          <w:rFonts w:ascii="Times New Roman" w:hAnsi="Times New Roman" w:cs="Times New Roman"/>
          <w:sz w:val="24"/>
          <w:szCs w:val="24"/>
        </w:rPr>
        <w:t>. – С.</w:t>
      </w:r>
      <w:r w:rsidR="00DA6B2A" w:rsidRPr="00060F5C">
        <w:rPr>
          <w:rFonts w:ascii="Times New Roman" w:hAnsi="Times New Roman" w:cs="Times New Roman"/>
          <w:sz w:val="24"/>
          <w:szCs w:val="24"/>
        </w:rPr>
        <w:t xml:space="preserve"> 18</w:t>
      </w:r>
      <w:r w:rsidR="002073F6" w:rsidRPr="00060F5C">
        <w:rPr>
          <w:rFonts w:ascii="Times New Roman" w:hAnsi="Times New Roman" w:cs="Times New Roman"/>
          <w:sz w:val="24"/>
          <w:szCs w:val="24"/>
        </w:rPr>
        <w:t>-</w:t>
      </w:r>
      <w:r w:rsidR="007D29E5" w:rsidRPr="00060F5C">
        <w:rPr>
          <w:rFonts w:ascii="Times New Roman" w:hAnsi="Times New Roman" w:cs="Times New Roman"/>
          <w:sz w:val="24"/>
          <w:szCs w:val="24"/>
        </w:rPr>
        <w:t>23</w:t>
      </w:r>
      <w:r w:rsidR="00DA6B2A" w:rsidRPr="00060F5C">
        <w:rPr>
          <w:rFonts w:ascii="Times New Roman" w:hAnsi="Times New Roman" w:cs="Times New Roman"/>
          <w:sz w:val="24"/>
          <w:szCs w:val="24"/>
        </w:rPr>
        <w:t>.</w:t>
      </w:r>
    </w:p>
    <w:p w:rsidR="00DE5C98" w:rsidRPr="00060F5C" w:rsidRDefault="00DE5C98" w:rsidP="00FF3713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F5C">
        <w:rPr>
          <w:rFonts w:ascii="Times New Roman" w:hAnsi="Times New Roman" w:cs="Times New Roman"/>
          <w:sz w:val="24"/>
          <w:szCs w:val="24"/>
        </w:rPr>
        <w:t>2</w:t>
      </w:r>
      <w:r w:rsidR="00607013" w:rsidRPr="00060F5C">
        <w:rPr>
          <w:rFonts w:ascii="Times New Roman" w:hAnsi="Times New Roman" w:cs="Times New Roman"/>
          <w:sz w:val="24"/>
          <w:szCs w:val="24"/>
        </w:rPr>
        <w:t xml:space="preserve">. </w:t>
      </w:r>
      <w:r w:rsidR="00415F80" w:rsidRPr="00060F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Покровский Г.</w:t>
      </w:r>
      <w:r w:rsidRPr="00060F5C">
        <w:rPr>
          <w:rFonts w:ascii="Times New Roman" w:eastAsia="Times New Roman" w:hAnsi="Times New Roman" w:cs="Times New Roman"/>
          <w:sz w:val="24"/>
          <w:szCs w:val="24"/>
          <w:lang w:eastAsia="ru-RU"/>
        </w:rPr>
        <w:t>И. Иссл</w:t>
      </w:r>
      <w:r w:rsidR="00415F80" w:rsidRPr="00060F5C">
        <w:rPr>
          <w:rFonts w:ascii="Times New Roman" w:eastAsia="Times New Roman" w:hAnsi="Times New Roman" w:cs="Times New Roman"/>
          <w:sz w:val="24"/>
          <w:szCs w:val="24"/>
          <w:lang w:eastAsia="ru-RU"/>
        </w:rPr>
        <w:t>едования по физике грунтов.</w:t>
      </w:r>
      <w:r w:rsidRPr="00060F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М.</w:t>
      </w:r>
      <w:r w:rsidR="002073F6" w:rsidRPr="00060F5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60F5C">
        <w:rPr>
          <w:rFonts w:ascii="Times New Roman" w:eastAsia="Times New Roman" w:hAnsi="Times New Roman" w:cs="Times New Roman"/>
          <w:sz w:val="24"/>
          <w:szCs w:val="24"/>
          <w:lang w:eastAsia="ru-RU"/>
        </w:rPr>
        <w:t>Л.: Гл. ред. строит. лит</w:t>
      </w:r>
      <w:proofErr w:type="gramStart"/>
      <w:r w:rsidRPr="00060F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gramEnd"/>
      <w:r w:rsidRPr="00060F5C">
        <w:rPr>
          <w:rFonts w:ascii="Times New Roman" w:eastAsia="Times New Roman" w:hAnsi="Times New Roman" w:cs="Times New Roman"/>
          <w:sz w:val="24"/>
          <w:szCs w:val="24"/>
          <w:lang w:eastAsia="ru-RU"/>
        </w:rPr>
        <w:t>1937.</w:t>
      </w:r>
    </w:p>
    <w:p w:rsidR="00607013" w:rsidRPr="00060F5C" w:rsidRDefault="00DE5C98" w:rsidP="00FF371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0F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607013" w:rsidRPr="00060F5C">
        <w:rPr>
          <w:rFonts w:ascii="Times New Roman" w:hAnsi="Times New Roman" w:cs="Times New Roman"/>
          <w:sz w:val="24"/>
          <w:szCs w:val="24"/>
        </w:rPr>
        <w:t>Ляшенко П.А., Денисенко В.В. Исследование грунтов методом постоянно возра</w:t>
      </w:r>
      <w:r w:rsidR="00607013" w:rsidRPr="00060F5C">
        <w:rPr>
          <w:rFonts w:ascii="Times New Roman" w:hAnsi="Times New Roman" w:cs="Times New Roman"/>
          <w:sz w:val="24"/>
          <w:szCs w:val="24"/>
        </w:rPr>
        <w:t>с</w:t>
      </w:r>
      <w:r w:rsidR="00607013" w:rsidRPr="00060F5C">
        <w:rPr>
          <w:rFonts w:ascii="Times New Roman" w:hAnsi="Times New Roman" w:cs="Times New Roman"/>
          <w:sz w:val="24"/>
          <w:szCs w:val="24"/>
        </w:rPr>
        <w:t xml:space="preserve">тающей нагрузки. – Краснодар: </w:t>
      </w:r>
      <w:proofErr w:type="spellStart"/>
      <w:r w:rsidR="00607013" w:rsidRPr="00060F5C">
        <w:rPr>
          <w:rFonts w:ascii="Times New Roman" w:hAnsi="Times New Roman" w:cs="Times New Roman"/>
          <w:sz w:val="24"/>
          <w:szCs w:val="24"/>
        </w:rPr>
        <w:t>КубГАУ</w:t>
      </w:r>
      <w:proofErr w:type="spellEnd"/>
      <w:r w:rsidR="00607013" w:rsidRPr="00060F5C">
        <w:rPr>
          <w:rFonts w:ascii="Times New Roman" w:hAnsi="Times New Roman" w:cs="Times New Roman"/>
          <w:sz w:val="24"/>
          <w:szCs w:val="24"/>
        </w:rPr>
        <w:t>, 2018. – 189 с.</w:t>
      </w:r>
    </w:p>
    <w:p w:rsidR="00DC59DA" w:rsidRPr="00060F5C" w:rsidRDefault="00DE5C98" w:rsidP="00415F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0F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4. </w:t>
      </w:r>
      <w:r w:rsidR="00DC59DA" w:rsidRPr="00060F5C">
        <w:rPr>
          <w:rFonts w:ascii="Times New Roman" w:hAnsi="Times New Roman" w:cs="Times New Roman"/>
          <w:sz w:val="24"/>
          <w:szCs w:val="24"/>
        </w:rPr>
        <w:t>Патент на изобретение РФ № 2280852, G01N 3/42. Способ испытания грунтов / Л</w:t>
      </w:r>
      <w:r w:rsidR="00DC59DA" w:rsidRPr="00060F5C">
        <w:rPr>
          <w:rFonts w:ascii="Times New Roman" w:hAnsi="Times New Roman" w:cs="Times New Roman"/>
          <w:sz w:val="24"/>
          <w:szCs w:val="24"/>
        </w:rPr>
        <w:t>я</w:t>
      </w:r>
      <w:r w:rsidR="00DC59DA" w:rsidRPr="00060F5C">
        <w:rPr>
          <w:rFonts w:ascii="Times New Roman" w:hAnsi="Times New Roman" w:cs="Times New Roman"/>
          <w:sz w:val="24"/>
          <w:szCs w:val="24"/>
        </w:rPr>
        <w:t xml:space="preserve">шенко П.А., Денисенко В.В., Кравченко Э.В. // Изобретения. Полезные модели, 2006, № 21.     </w:t>
      </w:r>
    </w:p>
    <w:p w:rsidR="008E6AEB" w:rsidRPr="00060F5C" w:rsidRDefault="008E6AEB" w:rsidP="00FF371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60F5C">
        <w:rPr>
          <w:rFonts w:ascii="Times New Roman" w:hAnsi="Times New Roman" w:cs="Times New Roman"/>
          <w:sz w:val="24"/>
          <w:szCs w:val="24"/>
        </w:rPr>
        <w:t>5. Денисенко В.В., Ляшенко П.А., Горячев М.И., Дорошенко Г.И. Автоматический срезной прибор с заданной скоростью среза // Научно-технические достижения и изобрет</w:t>
      </w:r>
      <w:r w:rsidRPr="00060F5C">
        <w:rPr>
          <w:rFonts w:ascii="Times New Roman" w:hAnsi="Times New Roman" w:cs="Times New Roman"/>
          <w:sz w:val="24"/>
          <w:szCs w:val="24"/>
        </w:rPr>
        <w:t>е</w:t>
      </w:r>
      <w:r w:rsidRPr="00060F5C">
        <w:rPr>
          <w:rFonts w:ascii="Times New Roman" w:hAnsi="Times New Roman" w:cs="Times New Roman"/>
          <w:sz w:val="24"/>
          <w:szCs w:val="24"/>
        </w:rPr>
        <w:t>ния, рекомендуемые для использования в строительстве. Информационный</w:t>
      </w:r>
      <w:r w:rsidRPr="00060F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60F5C">
        <w:rPr>
          <w:rFonts w:ascii="Times New Roman" w:hAnsi="Times New Roman" w:cs="Times New Roman"/>
          <w:sz w:val="24"/>
          <w:szCs w:val="24"/>
        </w:rPr>
        <w:t>сборник</w:t>
      </w:r>
      <w:r w:rsidRPr="00060F5C">
        <w:rPr>
          <w:rFonts w:ascii="Times New Roman" w:hAnsi="Times New Roman" w:cs="Times New Roman"/>
          <w:sz w:val="24"/>
          <w:szCs w:val="24"/>
          <w:lang w:val="en-US"/>
        </w:rPr>
        <w:t xml:space="preserve">. – </w:t>
      </w:r>
      <w:r w:rsidRPr="00060F5C">
        <w:rPr>
          <w:rFonts w:ascii="Times New Roman" w:hAnsi="Times New Roman" w:cs="Times New Roman"/>
          <w:sz w:val="24"/>
          <w:szCs w:val="24"/>
        </w:rPr>
        <w:t>М</w:t>
      </w:r>
      <w:r w:rsidRPr="00060F5C">
        <w:rPr>
          <w:rFonts w:ascii="Times New Roman" w:hAnsi="Times New Roman" w:cs="Times New Roman"/>
          <w:sz w:val="24"/>
          <w:szCs w:val="24"/>
          <w:lang w:val="en-US"/>
        </w:rPr>
        <w:t xml:space="preserve">.: </w:t>
      </w:r>
      <w:r w:rsidRPr="00060F5C">
        <w:rPr>
          <w:rFonts w:ascii="Times New Roman" w:hAnsi="Times New Roman" w:cs="Times New Roman"/>
          <w:sz w:val="24"/>
          <w:szCs w:val="24"/>
        </w:rPr>
        <w:t>ВНИИИС</w:t>
      </w:r>
      <w:r w:rsidRPr="00060F5C">
        <w:rPr>
          <w:rFonts w:ascii="Times New Roman" w:hAnsi="Times New Roman" w:cs="Times New Roman"/>
          <w:sz w:val="24"/>
          <w:szCs w:val="24"/>
          <w:lang w:val="en-US"/>
        </w:rPr>
        <w:t xml:space="preserve">, 1988, № 7. – </w:t>
      </w:r>
      <w:r w:rsidRPr="00060F5C">
        <w:rPr>
          <w:rFonts w:ascii="Times New Roman" w:hAnsi="Times New Roman" w:cs="Times New Roman"/>
          <w:sz w:val="24"/>
          <w:szCs w:val="24"/>
        </w:rPr>
        <w:t>С</w:t>
      </w:r>
      <w:r w:rsidRPr="00060F5C">
        <w:rPr>
          <w:rFonts w:ascii="Times New Roman" w:hAnsi="Times New Roman" w:cs="Times New Roman"/>
          <w:sz w:val="24"/>
          <w:szCs w:val="24"/>
          <w:lang w:val="en-US"/>
        </w:rPr>
        <w:t>. 58</w:t>
      </w:r>
      <w:r w:rsidR="006D4B73" w:rsidRPr="00060F5C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060F5C">
        <w:rPr>
          <w:rFonts w:ascii="Times New Roman" w:hAnsi="Times New Roman" w:cs="Times New Roman"/>
          <w:sz w:val="24"/>
          <w:szCs w:val="24"/>
          <w:lang w:val="en-US"/>
        </w:rPr>
        <w:t>61.</w:t>
      </w:r>
    </w:p>
    <w:p w:rsidR="00DE5C98" w:rsidRPr="00060F5C" w:rsidRDefault="00C82C74" w:rsidP="00FF3713">
      <w:pPr>
        <w:pStyle w:val="a3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060F5C">
        <w:rPr>
          <w:rFonts w:ascii="Times New Roman" w:hAnsi="Times New Roman" w:cs="Times New Roman"/>
          <w:sz w:val="24"/>
          <w:szCs w:val="24"/>
          <w:lang w:val="en-US"/>
        </w:rPr>
        <w:t xml:space="preserve">6. </w:t>
      </w:r>
      <w:r w:rsidRPr="00060F5C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Matthews M.C. The engineering application of direct and simple shear testing // Ground Engineering, v. 21, </w:t>
      </w:r>
      <w:r w:rsidR="002073F6" w:rsidRPr="00060F5C">
        <w:rPr>
          <w:rFonts w:ascii="Times New Roman" w:hAnsi="Times New Roman" w:cs="Times New Roman"/>
          <w:noProof/>
          <w:sz w:val="24"/>
          <w:szCs w:val="24"/>
          <w:lang w:val="en-US"/>
        </w:rPr>
        <w:t>№</w:t>
      </w:r>
      <w:r w:rsidRPr="00060F5C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2, 1987</w:t>
      </w:r>
      <w:r w:rsidR="002073F6" w:rsidRPr="00060F5C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. – </w:t>
      </w:r>
      <w:r w:rsidR="002073F6" w:rsidRPr="00060F5C">
        <w:rPr>
          <w:rFonts w:ascii="Times New Roman" w:hAnsi="Times New Roman" w:cs="Times New Roman"/>
          <w:noProof/>
          <w:sz w:val="24"/>
          <w:szCs w:val="24"/>
        </w:rPr>
        <w:t>Р</w:t>
      </w:r>
      <w:r w:rsidRPr="00060F5C">
        <w:rPr>
          <w:rFonts w:ascii="Times New Roman" w:hAnsi="Times New Roman" w:cs="Times New Roman"/>
          <w:noProof/>
          <w:sz w:val="24"/>
          <w:szCs w:val="24"/>
          <w:lang w:val="en-US"/>
        </w:rPr>
        <w:t>. 13</w:t>
      </w:r>
      <w:r w:rsidR="002073F6" w:rsidRPr="00060F5C">
        <w:rPr>
          <w:rFonts w:ascii="Times New Roman" w:hAnsi="Times New Roman" w:cs="Times New Roman"/>
          <w:noProof/>
          <w:sz w:val="24"/>
          <w:szCs w:val="24"/>
          <w:lang w:val="en-US"/>
        </w:rPr>
        <w:t>-</w:t>
      </w:r>
      <w:r w:rsidRPr="00060F5C">
        <w:rPr>
          <w:rFonts w:ascii="Times New Roman" w:hAnsi="Times New Roman" w:cs="Times New Roman"/>
          <w:noProof/>
          <w:sz w:val="24"/>
          <w:szCs w:val="24"/>
          <w:lang w:val="en-US"/>
        </w:rPr>
        <w:t>21.</w:t>
      </w:r>
    </w:p>
    <w:p w:rsidR="00F26D2A" w:rsidRPr="00060F5C" w:rsidRDefault="00594F77" w:rsidP="00FF371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0F5C">
        <w:rPr>
          <w:rFonts w:ascii="Times New Roman" w:hAnsi="Times New Roman" w:cs="Times New Roman"/>
          <w:sz w:val="24"/>
          <w:szCs w:val="24"/>
        </w:rPr>
        <w:t>7</w:t>
      </w:r>
      <w:r w:rsidR="00DA6B2A" w:rsidRPr="00060F5C">
        <w:rPr>
          <w:rFonts w:ascii="Times New Roman" w:hAnsi="Times New Roman" w:cs="Times New Roman"/>
          <w:sz w:val="24"/>
          <w:szCs w:val="24"/>
        </w:rPr>
        <w:t xml:space="preserve">. </w:t>
      </w:r>
      <w:r w:rsidR="00415F80" w:rsidRPr="00060F5C">
        <w:rPr>
          <w:rFonts w:ascii="Times New Roman" w:hAnsi="Times New Roman" w:cs="Times New Roman"/>
          <w:sz w:val="24"/>
          <w:szCs w:val="24"/>
        </w:rPr>
        <w:t>Ляшенко П.А., Денисенко В.</w:t>
      </w:r>
      <w:r w:rsidR="00F26D2A" w:rsidRPr="00060F5C">
        <w:rPr>
          <w:rFonts w:ascii="Times New Roman" w:hAnsi="Times New Roman" w:cs="Times New Roman"/>
          <w:sz w:val="24"/>
          <w:szCs w:val="24"/>
        </w:rPr>
        <w:t xml:space="preserve">В., </w:t>
      </w:r>
      <w:proofErr w:type="spellStart"/>
      <w:r w:rsidR="00F26D2A" w:rsidRPr="00060F5C">
        <w:rPr>
          <w:rFonts w:ascii="Times New Roman" w:hAnsi="Times New Roman" w:cs="Times New Roman"/>
          <w:sz w:val="24"/>
          <w:szCs w:val="24"/>
        </w:rPr>
        <w:t>Мариничев</w:t>
      </w:r>
      <w:proofErr w:type="spellEnd"/>
      <w:r w:rsidR="00F26D2A" w:rsidRPr="00060F5C">
        <w:rPr>
          <w:rFonts w:ascii="Times New Roman" w:hAnsi="Times New Roman" w:cs="Times New Roman"/>
          <w:sz w:val="24"/>
          <w:szCs w:val="24"/>
        </w:rPr>
        <w:t xml:space="preserve"> </w:t>
      </w:r>
      <w:r w:rsidR="00415F80" w:rsidRPr="00060F5C">
        <w:rPr>
          <w:rFonts w:ascii="Times New Roman" w:hAnsi="Times New Roman" w:cs="Times New Roman"/>
          <w:sz w:val="24"/>
          <w:szCs w:val="24"/>
        </w:rPr>
        <w:t>М.</w:t>
      </w:r>
      <w:r w:rsidR="00F26D2A" w:rsidRPr="00060F5C">
        <w:rPr>
          <w:rFonts w:ascii="Times New Roman" w:hAnsi="Times New Roman" w:cs="Times New Roman"/>
          <w:sz w:val="24"/>
          <w:szCs w:val="24"/>
        </w:rPr>
        <w:t>Б. Обобщенные характеристики р</w:t>
      </w:r>
      <w:r w:rsidR="00F26D2A" w:rsidRPr="00060F5C">
        <w:rPr>
          <w:rFonts w:ascii="Times New Roman" w:hAnsi="Times New Roman" w:cs="Times New Roman"/>
          <w:sz w:val="24"/>
          <w:szCs w:val="24"/>
        </w:rPr>
        <w:t>а</w:t>
      </w:r>
      <w:r w:rsidR="00F26D2A" w:rsidRPr="00060F5C">
        <w:rPr>
          <w:rFonts w:ascii="Times New Roman" w:hAnsi="Times New Roman" w:cs="Times New Roman"/>
          <w:sz w:val="24"/>
          <w:szCs w:val="24"/>
        </w:rPr>
        <w:t>боты буронабивных свай в глинистых грунтах // Строительство: новые технологии – новое оборудование, № 5 (185) 2019</w:t>
      </w:r>
      <w:r w:rsidR="002073F6" w:rsidRPr="00060F5C">
        <w:rPr>
          <w:rFonts w:ascii="Times New Roman" w:hAnsi="Times New Roman" w:cs="Times New Roman"/>
          <w:sz w:val="24"/>
          <w:szCs w:val="24"/>
        </w:rPr>
        <w:t>. – С.</w:t>
      </w:r>
      <w:r w:rsidR="00F26D2A" w:rsidRPr="00060F5C">
        <w:rPr>
          <w:rFonts w:ascii="Times New Roman" w:hAnsi="Times New Roman" w:cs="Times New Roman"/>
          <w:sz w:val="24"/>
          <w:szCs w:val="24"/>
        </w:rPr>
        <w:t xml:space="preserve"> 24</w:t>
      </w:r>
      <w:r w:rsidR="002073F6" w:rsidRPr="00060F5C">
        <w:rPr>
          <w:rFonts w:ascii="Times New Roman" w:hAnsi="Times New Roman" w:cs="Times New Roman"/>
          <w:sz w:val="24"/>
          <w:szCs w:val="24"/>
        </w:rPr>
        <w:t>-</w:t>
      </w:r>
      <w:r w:rsidR="00F26D2A" w:rsidRPr="00060F5C">
        <w:rPr>
          <w:rFonts w:ascii="Times New Roman" w:hAnsi="Times New Roman" w:cs="Times New Roman"/>
          <w:sz w:val="24"/>
          <w:szCs w:val="24"/>
        </w:rPr>
        <w:t>30.</w:t>
      </w:r>
    </w:p>
    <w:p w:rsidR="007D29E5" w:rsidRPr="00060F5C" w:rsidRDefault="00415F80" w:rsidP="00FF371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0F5C">
        <w:rPr>
          <w:rFonts w:ascii="Times New Roman" w:hAnsi="Times New Roman" w:cs="Times New Roman"/>
          <w:sz w:val="24"/>
          <w:szCs w:val="24"/>
        </w:rPr>
        <w:t xml:space="preserve">8. Ляшенко П.А., Денисенко В.В., </w:t>
      </w:r>
      <w:proofErr w:type="spellStart"/>
      <w:r w:rsidRPr="00060F5C">
        <w:rPr>
          <w:rFonts w:ascii="Times New Roman" w:hAnsi="Times New Roman" w:cs="Times New Roman"/>
          <w:sz w:val="24"/>
          <w:szCs w:val="24"/>
        </w:rPr>
        <w:t>Мариничев</w:t>
      </w:r>
      <w:proofErr w:type="spellEnd"/>
      <w:r w:rsidRPr="00060F5C">
        <w:rPr>
          <w:rFonts w:ascii="Times New Roman" w:hAnsi="Times New Roman" w:cs="Times New Roman"/>
          <w:sz w:val="24"/>
          <w:szCs w:val="24"/>
        </w:rPr>
        <w:t xml:space="preserve"> М.</w:t>
      </w:r>
      <w:r w:rsidR="007D29E5" w:rsidRPr="00060F5C">
        <w:rPr>
          <w:rFonts w:ascii="Times New Roman" w:hAnsi="Times New Roman" w:cs="Times New Roman"/>
          <w:sz w:val="24"/>
          <w:szCs w:val="24"/>
        </w:rPr>
        <w:t>Б.  Схема работы под нагрузкой б</w:t>
      </w:r>
      <w:r w:rsidR="007D29E5" w:rsidRPr="00060F5C">
        <w:rPr>
          <w:rFonts w:ascii="Times New Roman" w:hAnsi="Times New Roman" w:cs="Times New Roman"/>
          <w:sz w:val="24"/>
          <w:szCs w:val="24"/>
        </w:rPr>
        <w:t>у</w:t>
      </w:r>
      <w:r w:rsidR="007D29E5" w:rsidRPr="00060F5C">
        <w:rPr>
          <w:rFonts w:ascii="Times New Roman" w:hAnsi="Times New Roman" w:cs="Times New Roman"/>
          <w:sz w:val="24"/>
          <w:szCs w:val="24"/>
        </w:rPr>
        <w:t>ронабивных свай в глинистых грунтах</w:t>
      </w:r>
      <w:r w:rsidR="007D29E5" w:rsidRPr="00060F5C">
        <w:rPr>
          <w:sz w:val="24"/>
          <w:szCs w:val="24"/>
        </w:rPr>
        <w:t xml:space="preserve"> </w:t>
      </w:r>
      <w:r w:rsidR="007D29E5" w:rsidRPr="00060F5C">
        <w:rPr>
          <w:rFonts w:ascii="Times New Roman" w:hAnsi="Times New Roman" w:cs="Times New Roman"/>
          <w:sz w:val="24"/>
          <w:szCs w:val="24"/>
        </w:rPr>
        <w:t>// Строительство: новые технологии – новое оборуд</w:t>
      </w:r>
      <w:r w:rsidR="007D29E5" w:rsidRPr="00060F5C">
        <w:rPr>
          <w:rFonts w:ascii="Times New Roman" w:hAnsi="Times New Roman" w:cs="Times New Roman"/>
          <w:sz w:val="24"/>
          <w:szCs w:val="24"/>
        </w:rPr>
        <w:t>о</w:t>
      </w:r>
      <w:r w:rsidR="007D29E5" w:rsidRPr="00060F5C">
        <w:rPr>
          <w:rFonts w:ascii="Times New Roman" w:hAnsi="Times New Roman" w:cs="Times New Roman"/>
          <w:sz w:val="24"/>
          <w:szCs w:val="24"/>
        </w:rPr>
        <w:t>вание, № 8 (188) 2019</w:t>
      </w:r>
      <w:r w:rsidR="002073F6" w:rsidRPr="00060F5C">
        <w:rPr>
          <w:rFonts w:ascii="Times New Roman" w:hAnsi="Times New Roman" w:cs="Times New Roman"/>
          <w:sz w:val="24"/>
          <w:szCs w:val="24"/>
        </w:rPr>
        <w:t>. – С.</w:t>
      </w:r>
      <w:r w:rsidR="007D29E5" w:rsidRPr="00060F5C">
        <w:rPr>
          <w:rFonts w:ascii="Times New Roman" w:hAnsi="Times New Roman" w:cs="Times New Roman"/>
          <w:sz w:val="24"/>
          <w:szCs w:val="24"/>
        </w:rPr>
        <w:t xml:space="preserve"> 34</w:t>
      </w:r>
      <w:r w:rsidR="006D4B73" w:rsidRPr="00060F5C">
        <w:rPr>
          <w:rFonts w:ascii="Times New Roman" w:hAnsi="Times New Roman" w:cs="Times New Roman"/>
          <w:sz w:val="24"/>
          <w:szCs w:val="24"/>
        </w:rPr>
        <w:t>-</w:t>
      </w:r>
      <w:r w:rsidR="007D29E5" w:rsidRPr="00060F5C">
        <w:rPr>
          <w:rFonts w:ascii="Times New Roman" w:hAnsi="Times New Roman" w:cs="Times New Roman"/>
          <w:sz w:val="24"/>
          <w:szCs w:val="24"/>
        </w:rPr>
        <w:t>40.</w:t>
      </w:r>
    </w:p>
    <w:p w:rsidR="003C5337" w:rsidRPr="00060F5C" w:rsidRDefault="003C5337" w:rsidP="004D0978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22BF9" w:rsidRPr="00060F5C" w:rsidRDefault="0074692C" w:rsidP="00401A0D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60F5C">
        <w:rPr>
          <w:rFonts w:ascii="Times New Roman" w:hAnsi="Times New Roman" w:cs="Times New Roman"/>
          <w:sz w:val="24"/>
          <w:szCs w:val="24"/>
          <w:lang w:val="en-US"/>
        </w:rPr>
        <w:t>M.B. MARINICHEV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60F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P.A. LYASHENKO, V.V. DENISENKO</w:t>
      </w:r>
      <w:bookmarkStart w:id="0" w:name="_GoBack"/>
      <w:bookmarkEnd w:id="0"/>
      <w:r w:rsidR="00401A0D" w:rsidRPr="00060F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401A0D" w:rsidRPr="00060F5C" w:rsidRDefault="00401A0D" w:rsidP="004D0978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D5C92" w:rsidRPr="00060F5C" w:rsidRDefault="00401A0D" w:rsidP="00401A0D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060F5C">
        <w:rPr>
          <w:rFonts w:ascii="Times New Roman" w:hAnsi="Times New Roman" w:cs="Times New Roman"/>
          <w:b/>
          <w:i/>
          <w:sz w:val="24"/>
          <w:szCs w:val="24"/>
          <w:lang w:val="en-US"/>
        </w:rPr>
        <w:t>ON INTERACTION OF SOIL WITH SURFACE OF CONCRETE PILES</w:t>
      </w:r>
    </w:p>
    <w:p w:rsidR="000A076F" w:rsidRPr="000427D2" w:rsidRDefault="000A076F" w:rsidP="004D0978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01A0D" w:rsidRPr="00060F5C" w:rsidRDefault="00401A0D" w:rsidP="00401A0D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060F5C">
        <w:rPr>
          <w:rFonts w:ascii="Times New Roman" w:hAnsi="Times New Roman" w:cs="Times New Roman"/>
          <w:i/>
          <w:sz w:val="24"/>
          <w:szCs w:val="24"/>
          <w:lang w:val="en-US"/>
        </w:rPr>
        <w:t xml:space="preserve">An analogy of soil resistance to shear along concrete in a sample with soil friction along the lateral surface of a concrete pile is proposed. The conditions of resemblance of the increments of resistance identified during the testing of the soil by the methods of constantly increasing load and </w:t>
      </w:r>
      <w:r w:rsidRPr="00060F5C">
        <w:rPr>
          <w:rFonts w:ascii="Times New Roman" w:hAnsi="Times New Roman" w:cs="Times New Roman"/>
          <w:i/>
          <w:sz w:val="24"/>
          <w:szCs w:val="24"/>
          <w:lang w:val="en-US"/>
        </w:rPr>
        <w:lastRenderedPageBreak/>
        <w:t>with a constant strain rate during continuous monitoring of the soil reaction are formulated. Anal</w:t>
      </w:r>
      <w:r w:rsidRPr="00060F5C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060F5C">
        <w:rPr>
          <w:rFonts w:ascii="Times New Roman" w:hAnsi="Times New Roman" w:cs="Times New Roman"/>
          <w:i/>
          <w:sz w:val="24"/>
          <w:szCs w:val="24"/>
          <w:lang w:val="en-US"/>
        </w:rPr>
        <w:t>sis of laboratory test data showed a unified nature of resistance to shear of soil in concrete and soil in soil and the reasons for the difference in their values ​​in these cases.</w:t>
      </w:r>
    </w:p>
    <w:p w:rsidR="00401A0D" w:rsidRPr="00060F5C" w:rsidRDefault="00401A0D" w:rsidP="00401A0D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060F5C">
        <w:rPr>
          <w:rFonts w:ascii="Times New Roman" w:hAnsi="Times New Roman" w:cs="Times New Roman"/>
          <w:b/>
          <w:i/>
          <w:sz w:val="24"/>
          <w:szCs w:val="24"/>
          <w:lang w:val="en-US"/>
        </w:rPr>
        <w:t>Key words:</w:t>
      </w:r>
      <w:r w:rsidRPr="00060F5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soil resistance to shear, concrete pile, lateral surface, constantly increasing load, constant strain rate, similarity conditions.</w:t>
      </w:r>
    </w:p>
    <w:sectPr w:rsidR="00401A0D" w:rsidRPr="00060F5C" w:rsidSect="000604FD">
      <w:footerReference w:type="default" r:id="rId144"/>
      <w:pgSz w:w="11906" w:h="16838" w:code="9"/>
      <w:pgMar w:top="1134" w:right="1134" w:bottom="1134" w:left="1134" w:header="709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7114" w:rsidRDefault="00747114" w:rsidP="00CC145D">
      <w:pPr>
        <w:spacing w:after="0" w:line="240" w:lineRule="auto"/>
      </w:pPr>
      <w:r>
        <w:separator/>
      </w:r>
    </w:p>
  </w:endnote>
  <w:endnote w:type="continuationSeparator" w:id="0">
    <w:p w:rsidR="00747114" w:rsidRDefault="00747114" w:rsidP="00CC14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35060756"/>
      <w:docPartObj>
        <w:docPartGallery w:val="Page Numbers (Bottom of Page)"/>
        <w:docPartUnique/>
      </w:docPartObj>
    </w:sdtPr>
    <w:sdtEndPr/>
    <w:sdtContent>
      <w:p w:rsidR="004D0978" w:rsidRDefault="004D097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692C">
          <w:rPr>
            <w:noProof/>
          </w:rPr>
          <w:t>8</w:t>
        </w:r>
        <w:r>
          <w:fldChar w:fldCharType="end"/>
        </w:r>
      </w:p>
    </w:sdtContent>
  </w:sdt>
  <w:p w:rsidR="004D0978" w:rsidRDefault="004D097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7114" w:rsidRDefault="00747114" w:rsidP="00CC145D">
      <w:pPr>
        <w:spacing w:after="0" w:line="240" w:lineRule="auto"/>
      </w:pPr>
      <w:r>
        <w:separator/>
      </w:r>
    </w:p>
  </w:footnote>
  <w:footnote w:type="continuationSeparator" w:id="0">
    <w:p w:rsidR="00747114" w:rsidRDefault="00747114" w:rsidP="00CC14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225A3"/>
    <w:multiLevelType w:val="hybridMultilevel"/>
    <w:tmpl w:val="0082D2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52760C"/>
    <w:multiLevelType w:val="hybridMultilevel"/>
    <w:tmpl w:val="4E4A05A4"/>
    <w:lvl w:ilvl="0" w:tplc="DD3E1F9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2CE921D1"/>
    <w:multiLevelType w:val="hybridMultilevel"/>
    <w:tmpl w:val="596274E6"/>
    <w:lvl w:ilvl="0" w:tplc="A908342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6F61D97"/>
    <w:multiLevelType w:val="hybridMultilevel"/>
    <w:tmpl w:val="08588C40"/>
    <w:lvl w:ilvl="0" w:tplc="0419000F">
      <w:start w:val="1"/>
      <w:numFmt w:val="decimal"/>
      <w:lvlText w:val="%1."/>
      <w:lvlJc w:val="left"/>
      <w:pPr>
        <w:ind w:left="546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AD4341"/>
    <w:multiLevelType w:val="hybridMultilevel"/>
    <w:tmpl w:val="6E30A778"/>
    <w:lvl w:ilvl="0" w:tplc="929A9BE0">
      <w:start w:val="1"/>
      <w:numFmt w:val="decimal"/>
      <w:lvlText w:val="%1."/>
      <w:lvlJc w:val="left"/>
      <w:pPr>
        <w:ind w:left="10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1" w:hanging="360"/>
      </w:pPr>
    </w:lvl>
    <w:lvl w:ilvl="2" w:tplc="0419001B" w:tentative="1">
      <w:start w:val="1"/>
      <w:numFmt w:val="lowerRoman"/>
      <w:lvlText w:val="%3."/>
      <w:lvlJc w:val="right"/>
      <w:pPr>
        <w:ind w:left="2521" w:hanging="180"/>
      </w:pPr>
    </w:lvl>
    <w:lvl w:ilvl="3" w:tplc="0419000F" w:tentative="1">
      <w:start w:val="1"/>
      <w:numFmt w:val="decimal"/>
      <w:lvlText w:val="%4."/>
      <w:lvlJc w:val="left"/>
      <w:pPr>
        <w:ind w:left="3241" w:hanging="360"/>
      </w:pPr>
    </w:lvl>
    <w:lvl w:ilvl="4" w:tplc="04190019" w:tentative="1">
      <w:start w:val="1"/>
      <w:numFmt w:val="lowerLetter"/>
      <w:lvlText w:val="%5."/>
      <w:lvlJc w:val="left"/>
      <w:pPr>
        <w:ind w:left="3961" w:hanging="360"/>
      </w:pPr>
    </w:lvl>
    <w:lvl w:ilvl="5" w:tplc="0419001B" w:tentative="1">
      <w:start w:val="1"/>
      <w:numFmt w:val="lowerRoman"/>
      <w:lvlText w:val="%6."/>
      <w:lvlJc w:val="right"/>
      <w:pPr>
        <w:ind w:left="4681" w:hanging="180"/>
      </w:pPr>
    </w:lvl>
    <w:lvl w:ilvl="6" w:tplc="0419000F" w:tentative="1">
      <w:start w:val="1"/>
      <w:numFmt w:val="decimal"/>
      <w:lvlText w:val="%7."/>
      <w:lvlJc w:val="left"/>
      <w:pPr>
        <w:ind w:left="5401" w:hanging="360"/>
      </w:pPr>
    </w:lvl>
    <w:lvl w:ilvl="7" w:tplc="04190019" w:tentative="1">
      <w:start w:val="1"/>
      <w:numFmt w:val="lowerLetter"/>
      <w:lvlText w:val="%8."/>
      <w:lvlJc w:val="left"/>
      <w:pPr>
        <w:ind w:left="6121" w:hanging="360"/>
      </w:pPr>
    </w:lvl>
    <w:lvl w:ilvl="8" w:tplc="0419001B" w:tentative="1">
      <w:start w:val="1"/>
      <w:numFmt w:val="lowerRoman"/>
      <w:lvlText w:val="%9."/>
      <w:lvlJc w:val="right"/>
      <w:pPr>
        <w:ind w:left="6841" w:hanging="180"/>
      </w:pPr>
    </w:lvl>
  </w:abstractNum>
  <w:abstractNum w:abstractNumId="5">
    <w:nsid w:val="6CF66735"/>
    <w:multiLevelType w:val="hybridMultilevel"/>
    <w:tmpl w:val="333863D4"/>
    <w:lvl w:ilvl="0" w:tplc="D94E467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40E1AE8"/>
    <w:multiLevelType w:val="hybridMultilevel"/>
    <w:tmpl w:val="C1F44460"/>
    <w:lvl w:ilvl="0" w:tplc="1B5A8CF8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6587"/>
    <w:rsid w:val="000010B5"/>
    <w:rsid w:val="00003572"/>
    <w:rsid w:val="00012F57"/>
    <w:rsid w:val="00036129"/>
    <w:rsid w:val="00037876"/>
    <w:rsid w:val="000427D2"/>
    <w:rsid w:val="000602CA"/>
    <w:rsid w:val="000604FD"/>
    <w:rsid w:val="00060F5C"/>
    <w:rsid w:val="00066FBF"/>
    <w:rsid w:val="000722F1"/>
    <w:rsid w:val="00076474"/>
    <w:rsid w:val="00086E79"/>
    <w:rsid w:val="000A076F"/>
    <w:rsid w:val="000A089A"/>
    <w:rsid w:val="000A59FF"/>
    <w:rsid w:val="000C3E0C"/>
    <w:rsid w:val="000C5D3E"/>
    <w:rsid w:val="000F04F7"/>
    <w:rsid w:val="000F1564"/>
    <w:rsid w:val="000F1929"/>
    <w:rsid w:val="000F676D"/>
    <w:rsid w:val="00105D56"/>
    <w:rsid w:val="0010617C"/>
    <w:rsid w:val="00106587"/>
    <w:rsid w:val="00115A1E"/>
    <w:rsid w:val="00117696"/>
    <w:rsid w:val="00125308"/>
    <w:rsid w:val="001263F1"/>
    <w:rsid w:val="0013066D"/>
    <w:rsid w:val="001318AA"/>
    <w:rsid w:val="00133DA9"/>
    <w:rsid w:val="00142BE3"/>
    <w:rsid w:val="00143809"/>
    <w:rsid w:val="0016093C"/>
    <w:rsid w:val="001652BC"/>
    <w:rsid w:val="00173984"/>
    <w:rsid w:val="00180CD0"/>
    <w:rsid w:val="00182025"/>
    <w:rsid w:val="00194078"/>
    <w:rsid w:val="001A3F77"/>
    <w:rsid w:val="001B26C8"/>
    <w:rsid w:val="001D5A2F"/>
    <w:rsid w:val="001E6DDF"/>
    <w:rsid w:val="001F0B65"/>
    <w:rsid w:val="001F4486"/>
    <w:rsid w:val="001F5235"/>
    <w:rsid w:val="00200FF7"/>
    <w:rsid w:val="00202505"/>
    <w:rsid w:val="0020472E"/>
    <w:rsid w:val="00205CFE"/>
    <w:rsid w:val="0020622E"/>
    <w:rsid w:val="00206FC3"/>
    <w:rsid w:val="002073F6"/>
    <w:rsid w:val="00211051"/>
    <w:rsid w:val="00225943"/>
    <w:rsid w:val="00236144"/>
    <w:rsid w:val="00247F6B"/>
    <w:rsid w:val="00251B7B"/>
    <w:rsid w:val="002736E2"/>
    <w:rsid w:val="00282633"/>
    <w:rsid w:val="00296C2A"/>
    <w:rsid w:val="002A619D"/>
    <w:rsid w:val="002B3416"/>
    <w:rsid w:val="002B36AD"/>
    <w:rsid w:val="002D2C64"/>
    <w:rsid w:val="002D6BF9"/>
    <w:rsid w:val="002E001E"/>
    <w:rsid w:val="00303741"/>
    <w:rsid w:val="00324732"/>
    <w:rsid w:val="00330E99"/>
    <w:rsid w:val="003456D2"/>
    <w:rsid w:val="0035583D"/>
    <w:rsid w:val="00361E26"/>
    <w:rsid w:val="00362B90"/>
    <w:rsid w:val="00372A69"/>
    <w:rsid w:val="00384F7B"/>
    <w:rsid w:val="00385743"/>
    <w:rsid w:val="0038591A"/>
    <w:rsid w:val="00391294"/>
    <w:rsid w:val="003918AE"/>
    <w:rsid w:val="00393337"/>
    <w:rsid w:val="00397254"/>
    <w:rsid w:val="003A0DDD"/>
    <w:rsid w:val="003A2B19"/>
    <w:rsid w:val="003A325B"/>
    <w:rsid w:val="003B192F"/>
    <w:rsid w:val="003B1AAF"/>
    <w:rsid w:val="003B1F71"/>
    <w:rsid w:val="003B25BC"/>
    <w:rsid w:val="003C302D"/>
    <w:rsid w:val="003C4208"/>
    <w:rsid w:val="003C5337"/>
    <w:rsid w:val="003D36BD"/>
    <w:rsid w:val="003E18A0"/>
    <w:rsid w:val="0040078A"/>
    <w:rsid w:val="00401A0D"/>
    <w:rsid w:val="004023D3"/>
    <w:rsid w:val="0040399B"/>
    <w:rsid w:val="00403E24"/>
    <w:rsid w:val="00404270"/>
    <w:rsid w:val="004121A3"/>
    <w:rsid w:val="00414C67"/>
    <w:rsid w:val="00415F80"/>
    <w:rsid w:val="00420946"/>
    <w:rsid w:val="0042266F"/>
    <w:rsid w:val="004341AE"/>
    <w:rsid w:val="00441AE9"/>
    <w:rsid w:val="004652A6"/>
    <w:rsid w:val="00474529"/>
    <w:rsid w:val="004B28E4"/>
    <w:rsid w:val="004B5D05"/>
    <w:rsid w:val="004C11A3"/>
    <w:rsid w:val="004C4FC9"/>
    <w:rsid w:val="004D0978"/>
    <w:rsid w:val="004D230F"/>
    <w:rsid w:val="004E0CF0"/>
    <w:rsid w:val="004F153F"/>
    <w:rsid w:val="005068BD"/>
    <w:rsid w:val="0053527C"/>
    <w:rsid w:val="005366E7"/>
    <w:rsid w:val="0054077A"/>
    <w:rsid w:val="005458D7"/>
    <w:rsid w:val="005503BF"/>
    <w:rsid w:val="0055294C"/>
    <w:rsid w:val="00553089"/>
    <w:rsid w:val="005714FD"/>
    <w:rsid w:val="00572C21"/>
    <w:rsid w:val="00575128"/>
    <w:rsid w:val="00582237"/>
    <w:rsid w:val="00593B87"/>
    <w:rsid w:val="00594F77"/>
    <w:rsid w:val="005A154A"/>
    <w:rsid w:val="005A1D48"/>
    <w:rsid w:val="005A5879"/>
    <w:rsid w:val="005B2CDC"/>
    <w:rsid w:val="005C098C"/>
    <w:rsid w:val="005C4932"/>
    <w:rsid w:val="005D09AD"/>
    <w:rsid w:val="005D7A72"/>
    <w:rsid w:val="005F2CE2"/>
    <w:rsid w:val="005F5315"/>
    <w:rsid w:val="00607013"/>
    <w:rsid w:val="006074E5"/>
    <w:rsid w:val="00611A95"/>
    <w:rsid w:val="006241DE"/>
    <w:rsid w:val="00626219"/>
    <w:rsid w:val="00631580"/>
    <w:rsid w:val="00633219"/>
    <w:rsid w:val="00647DEA"/>
    <w:rsid w:val="00662E73"/>
    <w:rsid w:val="00672A29"/>
    <w:rsid w:val="00684111"/>
    <w:rsid w:val="00684CA5"/>
    <w:rsid w:val="006863C6"/>
    <w:rsid w:val="006914CA"/>
    <w:rsid w:val="006A4D53"/>
    <w:rsid w:val="006B14B7"/>
    <w:rsid w:val="006D2A7F"/>
    <w:rsid w:val="006D2E8D"/>
    <w:rsid w:val="006D47CB"/>
    <w:rsid w:val="006D4B73"/>
    <w:rsid w:val="0070132D"/>
    <w:rsid w:val="00701DB1"/>
    <w:rsid w:val="007032C8"/>
    <w:rsid w:val="00706705"/>
    <w:rsid w:val="00707DCB"/>
    <w:rsid w:val="007114DA"/>
    <w:rsid w:val="007120E6"/>
    <w:rsid w:val="00713352"/>
    <w:rsid w:val="00713B0A"/>
    <w:rsid w:val="007154A7"/>
    <w:rsid w:val="00722969"/>
    <w:rsid w:val="00732D06"/>
    <w:rsid w:val="00740C75"/>
    <w:rsid w:val="00743321"/>
    <w:rsid w:val="007441BD"/>
    <w:rsid w:val="0074692C"/>
    <w:rsid w:val="00747114"/>
    <w:rsid w:val="0075127C"/>
    <w:rsid w:val="00767153"/>
    <w:rsid w:val="007709D4"/>
    <w:rsid w:val="00785AFA"/>
    <w:rsid w:val="00785F5D"/>
    <w:rsid w:val="007944B4"/>
    <w:rsid w:val="007978E4"/>
    <w:rsid w:val="007A06AD"/>
    <w:rsid w:val="007B5D36"/>
    <w:rsid w:val="007D29E5"/>
    <w:rsid w:val="007D5C92"/>
    <w:rsid w:val="007D747F"/>
    <w:rsid w:val="007E0C3E"/>
    <w:rsid w:val="007E1D7E"/>
    <w:rsid w:val="007E211C"/>
    <w:rsid w:val="007E64E4"/>
    <w:rsid w:val="007E799D"/>
    <w:rsid w:val="007E7E66"/>
    <w:rsid w:val="007F223C"/>
    <w:rsid w:val="007F3482"/>
    <w:rsid w:val="007F7754"/>
    <w:rsid w:val="00803C4F"/>
    <w:rsid w:val="00804F7F"/>
    <w:rsid w:val="008148B5"/>
    <w:rsid w:val="0081657D"/>
    <w:rsid w:val="00816BA9"/>
    <w:rsid w:val="00827B44"/>
    <w:rsid w:val="00831D59"/>
    <w:rsid w:val="00876A43"/>
    <w:rsid w:val="008829A7"/>
    <w:rsid w:val="008845E7"/>
    <w:rsid w:val="008916DF"/>
    <w:rsid w:val="00893A57"/>
    <w:rsid w:val="008A1418"/>
    <w:rsid w:val="008B1E9F"/>
    <w:rsid w:val="008B2270"/>
    <w:rsid w:val="008B3E40"/>
    <w:rsid w:val="008C308A"/>
    <w:rsid w:val="008E4C33"/>
    <w:rsid w:val="008E6AEB"/>
    <w:rsid w:val="008E75AD"/>
    <w:rsid w:val="008E76DE"/>
    <w:rsid w:val="0090240D"/>
    <w:rsid w:val="00906431"/>
    <w:rsid w:val="0091263B"/>
    <w:rsid w:val="009134C7"/>
    <w:rsid w:val="00916B6E"/>
    <w:rsid w:val="00917902"/>
    <w:rsid w:val="00922058"/>
    <w:rsid w:val="00927378"/>
    <w:rsid w:val="009434A1"/>
    <w:rsid w:val="00943A46"/>
    <w:rsid w:val="00944E5C"/>
    <w:rsid w:val="009462C4"/>
    <w:rsid w:val="009462CC"/>
    <w:rsid w:val="00952DEA"/>
    <w:rsid w:val="00970A7E"/>
    <w:rsid w:val="00983EA5"/>
    <w:rsid w:val="00985497"/>
    <w:rsid w:val="009900ED"/>
    <w:rsid w:val="00990979"/>
    <w:rsid w:val="009A4C0F"/>
    <w:rsid w:val="009B1A6C"/>
    <w:rsid w:val="009B7BD8"/>
    <w:rsid w:val="009E3AA8"/>
    <w:rsid w:val="009E5702"/>
    <w:rsid w:val="009E6433"/>
    <w:rsid w:val="009F59EE"/>
    <w:rsid w:val="009F6555"/>
    <w:rsid w:val="00A02847"/>
    <w:rsid w:val="00A11B32"/>
    <w:rsid w:val="00A11B7E"/>
    <w:rsid w:val="00A2292A"/>
    <w:rsid w:val="00A3459D"/>
    <w:rsid w:val="00A366D8"/>
    <w:rsid w:val="00A36851"/>
    <w:rsid w:val="00A5241B"/>
    <w:rsid w:val="00A5357B"/>
    <w:rsid w:val="00A5393D"/>
    <w:rsid w:val="00A5528B"/>
    <w:rsid w:val="00A61693"/>
    <w:rsid w:val="00A67357"/>
    <w:rsid w:val="00A771C8"/>
    <w:rsid w:val="00A8595C"/>
    <w:rsid w:val="00AA5E71"/>
    <w:rsid w:val="00AB3114"/>
    <w:rsid w:val="00AC232E"/>
    <w:rsid w:val="00AC4582"/>
    <w:rsid w:val="00AD7A1C"/>
    <w:rsid w:val="00AE0BA1"/>
    <w:rsid w:val="00B012F6"/>
    <w:rsid w:val="00B3323E"/>
    <w:rsid w:val="00B43233"/>
    <w:rsid w:val="00B46F59"/>
    <w:rsid w:val="00B54D6C"/>
    <w:rsid w:val="00B57DBE"/>
    <w:rsid w:val="00B67F9F"/>
    <w:rsid w:val="00B709D8"/>
    <w:rsid w:val="00B72556"/>
    <w:rsid w:val="00B7697B"/>
    <w:rsid w:val="00B94E3E"/>
    <w:rsid w:val="00BA394A"/>
    <w:rsid w:val="00BA70E3"/>
    <w:rsid w:val="00BB388B"/>
    <w:rsid w:val="00BB7225"/>
    <w:rsid w:val="00BC3600"/>
    <w:rsid w:val="00BD1D87"/>
    <w:rsid w:val="00BD5AA0"/>
    <w:rsid w:val="00BE1FD9"/>
    <w:rsid w:val="00BF275D"/>
    <w:rsid w:val="00C20C1C"/>
    <w:rsid w:val="00C21510"/>
    <w:rsid w:val="00C329B2"/>
    <w:rsid w:val="00C370F5"/>
    <w:rsid w:val="00C40B2E"/>
    <w:rsid w:val="00C42F44"/>
    <w:rsid w:val="00C43EF0"/>
    <w:rsid w:val="00C466E9"/>
    <w:rsid w:val="00C47644"/>
    <w:rsid w:val="00C82C74"/>
    <w:rsid w:val="00C85201"/>
    <w:rsid w:val="00C90AE5"/>
    <w:rsid w:val="00C94161"/>
    <w:rsid w:val="00C95F71"/>
    <w:rsid w:val="00CA0E4C"/>
    <w:rsid w:val="00CA2D2B"/>
    <w:rsid w:val="00CB2483"/>
    <w:rsid w:val="00CC145D"/>
    <w:rsid w:val="00CC6616"/>
    <w:rsid w:val="00CD31F8"/>
    <w:rsid w:val="00CE481B"/>
    <w:rsid w:val="00CE6D60"/>
    <w:rsid w:val="00CF15D2"/>
    <w:rsid w:val="00D044EC"/>
    <w:rsid w:val="00D11F71"/>
    <w:rsid w:val="00D16479"/>
    <w:rsid w:val="00D2263E"/>
    <w:rsid w:val="00D33608"/>
    <w:rsid w:val="00D340FA"/>
    <w:rsid w:val="00D348D7"/>
    <w:rsid w:val="00D425F4"/>
    <w:rsid w:val="00D54A37"/>
    <w:rsid w:val="00D553E1"/>
    <w:rsid w:val="00D57A60"/>
    <w:rsid w:val="00D673F2"/>
    <w:rsid w:val="00D741E2"/>
    <w:rsid w:val="00D75CFA"/>
    <w:rsid w:val="00D81903"/>
    <w:rsid w:val="00D81BA9"/>
    <w:rsid w:val="00D84D3B"/>
    <w:rsid w:val="00D873C8"/>
    <w:rsid w:val="00D90E66"/>
    <w:rsid w:val="00D91287"/>
    <w:rsid w:val="00D91957"/>
    <w:rsid w:val="00D94C10"/>
    <w:rsid w:val="00DA254F"/>
    <w:rsid w:val="00DA3C3F"/>
    <w:rsid w:val="00DA4DBE"/>
    <w:rsid w:val="00DA4E22"/>
    <w:rsid w:val="00DA6B2A"/>
    <w:rsid w:val="00DB3A4E"/>
    <w:rsid w:val="00DB608C"/>
    <w:rsid w:val="00DB6B2C"/>
    <w:rsid w:val="00DC1487"/>
    <w:rsid w:val="00DC2B94"/>
    <w:rsid w:val="00DC30FC"/>
    <w:rsid w:val="00DC59DA"/>
    <w:rsid w:val="00DD17D0"/>
    <w:rsid w:val="00DE106B"/>
    <w:rsid w:val="00DE5C98"/>
    <w:rsid w:val="00DE5CA5"/>
    <w:rsid w:val="00E00B5F"/>
    <w:rsid w:val="00E02F07"/>
    <w:rsid w:val="00E10D25"/>
    <w:rsid w:val="00E12FCD"/>
    <w:rsid w:val="00E1474E"/>
    <w:rsid w:val="00E17F2E"/>
    <w:rsid w:val="00E22BF9"/>
    <w:rsid w:val="00E31C56"/>
    <w:rsid w:val="00E3544B"/>
    <w:rsid w:val="00E45CF8"/>
    <w:rsid w:val="00E511F5"/>
    <w:rsid w:val="00E52E52"/>
    <w:rsid w:val="00E54169"/>
    <w:rsid w:val="00E66ADE"/>
    <w:rsid w:val="00E73260"/>
    <w:rsid w:val="00E840E5"/>
    <w:rsid w:val="00E86676"/>
    <w:rsid w:val="00E91139"/>
    <w:rsid w:val="00E94719"/>
    <w:rsid w:val="00E96BA7"/>
    <w:rsid w:val="00EA6DC4"/>
    <w:rsid w:val="00EB2071"/>
    <w:rsid w:val="00EB4749"/>
    <w:rsid w:val="00EC20B0"/>
    <w:rsid w:val="00EE44CE"/>
    <w:rsid w:val="00EE4859"/>
    <w:rsid w:val="00EE7526"/>
    <w:rsid w:val="00EF06B7"/>
    <w:rsid w:val="00EF27E9"/>
    <w:rsid w:val="00EF6347"/>
    <w:rsid w:val="00F0660A"/>
    <w:rsid w:val="00F117B8"/>
    <w:rsid w:val="00F26D2A"/>
    <w:rsid w:val="00F36E44"/>
    <w:rsid w:val="00F41EB8"/>
    <w:rsid w:val="00F4443D"/>
    <w:rsid w:val="00F62DAF"/>
    <w:rsid w:val="00F80E95"/>
    <w:rsid w:val="00F81079"/>
    <w:rsid w:val="00F92555"/>
    <w:rsid w:val="00F954C5"/>
    <w:rsid w:val="00F95A59"/>
    <w:rsid w:val="00F96268"/>
    <w:rsid w:val="00FA3A53"/>
    <w:rsid w:val="00FA61B0"/>
    <w:rsid w:val="00FB16CA"/>
    <w:rsid w:val="00FB217C"/>
    <w:rsid w:val="00FF3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4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0658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22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2BF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C14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C145D"/>
  </w:style>
  <w:style w:type="paragraph" w:styleId="a9">
    <w:name w:val="footer"/>
    <w:basedOn w:val="a"/>
    <w:link w:val="aa"/>
    <w:uiPriority w:val="99"/>
    <w:unhideWhenUsed/>
    <w:rsid w:val="00CC14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C145D"/>
  </w:style>
  <w:style w:type="table" w:styleId="ab">
    <w:name w:val="Table Grid"/>
    <w:basedOn w:val="a1"/>
    <w:uiPriority w:val="59"/>
    <w:rsid w:val="00F36E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link w:val="a3"/>
    <w:uiPriority w:val="1"/>
    <w:rsid w:val="00251B7B"/>
  </w:style>
  <w:style w:type="paragraph" w:styleId="ac">
    <w:name w:val="List Paragraph"/>
    <w:basedOn w:val="a"/>
    <w:uiPriority w:val="34"/>
    <w:qFormat/>
    <w:rsid w:val="008E6AEB"/>
    <w:pPr>
      <w:ind w:left="720"/>
      <w:contextualSpacing/>
    </w:pPr>
    <w:rPr>
      <w:rFonts w:ascii="Calibri" w:eastAsia="Calibri" w:hAnsi="Calibri" w:cs="Times New Roman"/>
      <w:sz w:val="20"/>
      <w:lang w:eastAsia="ru-RU"/>
    </w:rPr>
  </w:style>
  <w:style w:type="character" w:styleId="ad">
    <w:name w:val="Hyperlink"/>
    <w:uiPriority w:val="99"/>
    <w:rsid w:val="00DC2B9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6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117" Type="http://schemas.openxmlformats.org/officeDocument/2006/relationships/image" Target="media/image49.wmf"/><Relationship Id="rId21" Type="http://schemas.openxmlformats.org/officeDocument/2006/relationships/image" Target="media/image6.wmf"/><Relationship Id="rId42" Type="http://schemas.openxmlformats.org/officeDocument/2006/relationships/oleObject" Target="embeddings/oleObject17.bin"/><Relationship Id="rId47" Type="http://schemas.openxmlformats.org/officeDocument/2006/relationships/image" Target="media/image18.wmf"/><Relationship Id="rId63" Type="http://schemas.openxmlformats.org/officeDocument/2006/relationships/image" Target="media/image24.wmf"/><Relationship Id="rId68" Type="http://schemas.openxmlformats.org/officeDocument/2006/relationships/oleObject" Target="embeddings/oleObject29.bin"/><Relationship Id="rId84" Type="http://schemas.openxmlformats.org/officeDocument/2006/relationships/chart" Target="charts/chart8.xml"/><Relationship Id="rId89" Type="http://schemas.openxmlformats.org/officeDocument/2006/relationships/image" Target="media/image35.wmf"/><Relationship Id="rId112" Type="http://schemas.openxmlformats.org/officeDocument/2006/relationships/oleObject" Target="embeddings/oleObject49.bin"/><Relationship Id="rId133" Type="http://schemas.openxmlformats.org/officeDocument/2006/relationships/image" Target="media/image57.wmf"/><Relationship Id="rId138" Type="http://schemas.openxmlformats.org/officeDocument/2006/relationships/image" Target="media/image59.wmf"/><Relationship Id="rId16" Type="http://schemas.openxmlformats.org/officeDocument/2006/relationships/chart" Target="charts/chart1.xml"/><Relationship Id="rId107" Type="http://schemas.openxmlformats.org/officeDocument/2006/relationships/image" Target="media/image44.wmf"/><Relationship Id="rId11" Type="http://schemas.openxmlformats.org/officeDocument/2006/relationships/oleObject" Target="embeddings/oleObject1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3.wmf"/><Relationship Id="rId53" Type="http://schemas.openxmlformats.org/officeDocument/2006/relationships/oleObject" Target="embeddings/oleObject23.bin"/><Relationship Id="rId58" Type="http://schemas.openxmlformats.org/officeDocument/2006/relationships/chart" Target="charts/chart2.xml"/><Relationship Id="rId74" Type="http://schemas.openxmlformats.org/officeDocument/2006/relationships/oleObject" Target="embeddings/oleObject32.bin"/><Relationship Id="rId79" Type="http://schemas.openxmlformats.org/officeDocument/2006/relationships/image" Target="media/image32.wmf"/><Relationship Id="rId102" Type="http://schemas.openxmlformats.org/officeDocument/2006/relationships/oleObject" Target="embeddings/oleObject44.bin"/><Relationship Id="rId123" Type="http://schemas.openxmlformats.org/officeDocument/2006/relationships/image" Target="media/image52.wmf"/><Relationship Id="rId128" Type="http://schemas.openxmlformats.org/officeDocument/2006/relationships/oleObject" Target="embeddings/oleObject57.bin"/><Relationship Id="rId144" Type="http://schemas.openxmlformats.org/officeDocument/2006/relationships/footer" Target="footer1.xml"/><Relationship Id="rId5" Type="http://schemas.openxmlformats.org/officeDocument/2006/relationships/settings" Target="settings.xml"/><Relationship Id="rId90" Type="http://schemas.openxmlformats.org/officeDocument/2006/relationships/oleObject" Target="embeddings/oleObject38.bin"/><Relationship Id="rId95" Type="http://schemas.openxmlformats.org/officeDocument/2006/relationships/image" Target="media/image38.wmf"/><Relationship Id="rId22" Type="http://schemas.openxmlformats.org/officeDocument/2006/relationships/oleObject" Target="embeddings/oleObject6.bin"/><Relationship Id="rId27" Type="http://schemas.openxmlformats.org/officeDocument/2006/relationships/image" Target="media/image9.wmf"/><Relationship Id="rId43" Type="http://schemas.openxmlformats.org/officeDocument/2006/relationships/image" Target="media/image16.wmf"/><Relationship Id="rId48" Type="http://schemas.openxmlformats.org/officeDocument/2006/relationships/oleObject" Target="embeddings/oleObject20.bin"/><Relationship Id="rId64" Type="http://schemas.openxmlformats.org/officeDocument/2006/relationships/oleObject" Target="embeddings/oleObject27.bin"/><Relationship Id="rId69" Type="http://schemas.openxmlformats.org/officeDocument/2006/relationships/image" Target="media/image27.wmf"/><Relationship Id="rId113" Type="http://schemas.openxmlformats.org/officeDocument/2006/relationships/image" Target="media/image47.wmf"/><Relationship Id="rId118" Type="http://schemas.openxmlformats.org/officeDocument/2006/relationships/oleObject" Target="embeddings/oleObject52.bin"/><Relationship Id="rId134" Type="http://schemas.openxmlformats.org/officeDocument/2006/relationships/oleObject" Target="embeddings/oleObject60.bin"/><Relationship Id="rId139" Type="http://schemas.openxmlformats.org/officeDocument/2006/relationships/oleObject" Target="embeddings/oleObject63.bin"/><Relationship Id="rId80" Type="http://schemas.openxmlformats.org/officeDocument/2006/relationships/oleObject" Target="embeddings/oleObject35.bin"/><Relationship Id="rId85" Type="http://schemas.openxmlformats.org/officeDocument/2006/relationships/image" Target="media/image33.wmf"/><Relationship Id="rId3" Type="http://schemas.openxmlformats.org/officeDocument/2006/relationships/styles" Target="styles.xml"/><Relationship Id="rId12" Type="http://schemas.openxmlformats.org/officeDocument/2006/relationships/image" Target="media/image2.wmf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image" Target="media/image12.w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chart" Target="charts/chart3.xml"/><Relationship Id="rId67" Type="http://schemas.openxmlformats.org/officeDocument/2006/relationships/image" Target="media/image26.wmf"/><Relationship Id="rId103" Type="http://schemas.openxmlformats.org/officeDocument/2006/relationships/image" Target="media/image42.wmf"/><Relationship Id="rId108" Type="http://schemas.openxmlformats.org/officeDocument/2006/relationships/oleObject" Target="embeddings/oleObject47.bin"/><Relationship Id="rId116" Type="http://schemas.openxmlformats.org/officeDocument/2006/relationships/oleObject" Target="embeddings/oleObject51.bin"/><Relationship Id="rId124" Type="http://schemas.openxmlformats.org/officeDocument/2006/relationships/oleObject" Target="embeddings/oleObject55.bin"/><Relationship Id="rId129" Type="http://schemas.openxmlformats.org/officeDocument/2006/relationships/image" Target="media/image55.wmf"/><Relationship Id="rId137" Type="http://schemas.openxmlformats.org/officeDocument/2006/relationships/oleObject" Target="embeddings/oleObject62.bin"/><Relationship Id="rId20" Type="http://schemas.openxmlformats.org/officeDocument/2006/relationships/oleObject" Target="embeddings/oleObject5.bin"/><Relationship Id="rId41" Type="http://schemas.openxmlformats.org/officeDocument/2006/relationships/image" Target="media/image15.wmf"/><Relationship Id="rId54" Type="http://schemas.openxmlformats.org/officeDocument/2006/relationships/image" Target="media/image21.wmf"/><Relationship Id="rId62" Type="http://schemas.openxmlformats.org/officeDocument/2006/relationships/oleObject" Target="embeddings/oleObject26.bin"/><Relationship Id="rId70" Type="http://schemas.openxmlformats.org/officeDocument/2006/relationships/oleObject" Target="embeddings/oleObject30.bin"/><Relationship Id="rId75" Type="http://schemas.openxmlformats.org/officeDocument/2006/relationships/image" Target="media/image30.wmf"/><Relationship Id="rId83" Type="http://schemas.openxmlformats.org/officeDocument/2006/relationships/chart" Target="charts/chart7.xml"/><Relationship Id="rId88" Type="http://schemas.openxmlformats.org/officeDocument/2006/relationships/oleObject" Target="embeddings/oleObject37.bin"/><Relationship Id="rId91" Type="http://schemas.openxmlformats.org/officeDocument/2006/relationships/image" Target="media/image36.wmf"/><Relationship Id="rId96" Type="http://schemas.openxmlformats.org/officeDocument/2006/relationships/oleObject" Target="embeddings/oleObject41.bin"/><Relationship Id="rId111" Type="http://schemas.openxmlformats.org/officeDocument/2006/relationships/image" Target="media/image46.wmf"/><Relationship Id="rId132" Type="http://schemas.openxmlformats.org/officeDocument/2006/relationships/oleObject" Target="embeddings/oleObject59.bin"/><Relationship Id="rId140" Type="http://schemas.openxmlformats.org/officeDocument/2006/relationships/image" Target="media/image60.wmf"/><Relationship Id="rId14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7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4.bin"/><Relationship Id="rId49" Type="http://schemas.openxmlformats.org/officeDocument/2006/relationships/image" Target="media/image19.wmf"/><Relationship Id="rId57" Type="http://schemas.openxmlformats.org/officeDocument/2006/relationships/oleObject" Target="embeddings/oleObject25.bin"/><Relationship Id="rId106" Type="http://schemas.openxmlformats.org/officeDocument/2006/relationships/oleObject" Target="embeddings/oleObject46.bin"/><Relationship Id="rId114" Type="http://schemas.openxmlformats.org/officeDocument/2006/relationships/oleObject" Target="embeddings/oleObject50.bin"/><Relationship Id="rId119" Type="http://schemas.openxmlformats.org/officeDocument/2006/relationships/image" Target="media/image50.wmf"/><Relationship Id="rId127" Type="http://schemas.openxmlformats.org/officeDocument/2006/relationships/image" Target="media/image54.wmf"/><Relationship Id="rId10" Type="http://schemas.openxmlformats.org/officeDocument/2006/relationships/image" Target="media/image1.wmf"/><Relationship Id="rId31" Type="http://schemas.openxmlformats.org/officeDocument/2006/relationships/image" Target="media/image11.wmf"/><Relationship Id="rId44" Type="http://schemas.openxmlformats.org/officeDocument/2006/relationships/oleObject" Target="embeddings/oleObject18.bin"/><Relationship Id="rId52" Type="http://schemas.openxmlformats.org/officeDocument/2006/relationships/image" Target="media/image20.wmf"/><Relationship Id="rId60" Type="http://schemas.openxmlformats.org/officeDocument/2006/relationships/chart" Target="charts/chart4.xml"/><Relationship Id="rId65" Type="http://schemas.openxmlformats.org/officeDocument/2006/relationships/image" Target="media/image25.wmf"/><Relationship Id="rId73" Type="http://schemas.openxmlformats.org/officeDocument/2006/relationships/image" Target="media/image29.wmf"/><Relationship Id="rId78" Type="http://schemas.openxmlformats.org/officeDocument/2006/relationships/oleObject" Target="embeddings/oleObject34.bin"/><Relationship Id="rId81" Type="http://schemas.openxmlformats.org/officeDocument/2006/relationships/chart" Target="charts/chart5.xml"/><Relationship Id="rId86" Type="http://schemas.openxmlformats.org/officeDocument/2006/relationships/oleObject" Target="embeddings/oleObject36.bin"/><Relationship Id="rId94" Type="http://schemas.openxmlformats.org/officeDocument/2006/relationships/oleObject" Target="embeddings/oleObject40.bin"/><Relationship Id="rId99" Type="http://schemas.openxmlformats.org/officeDocument/2006/relationships/image" Target="media/image40.wmf"/><Relationship Id="rId101" Type="http://schemas.openxmlformats.org/officeDocument/2006/relationships/image" Target="media/image41.wmf"/><Relationship Id="rId122" Type="http://schemas.openxmlformats.org/officeDocument/2006/relationships/oleObject" Target="embeddings/oleObject54.bin"/><Relationship Id="rId130" Type="http://schemas.openxmlformats.org/officeDocument/2006/relationships/oleObject" Target="embeddings/oleObject58.bin"/><Relationship Id="rId135" Type="http://schemas.openxmlformats.org/officeDocument/2006/relationships/oleObject" Target="embeddings/oleObject61.bin"/><Relationship Id="rId143" Type="http://schemas.openxmlformats.org/officeDocument/2006/relationships/oleObject" Target="embeddings/oleObject65.bin"/><Relationship Id="rId4" Type="http://schemas.microsoft.com/office/2007/relationships/stylesWithEffects" Target="stylesWithEffects.xml"/><Relationship Id="rId9" Type="http://schemas.openxmlformats.org/officeDocument/2006/relationships/hyperlink" Target="https://mail.yandex.ru/lite/compose?to=denvivi@yandex.ru" TargetMode="External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39" Type="http://schemas.openxmlformats.org/officeDocument/2006/relationships/image" Target="media/image14.wmf"/><Relationship Id="rId109" Type="http://schemas.openxmlformats.org/officeDocument/2006/relationships/image" Target="media/image45.wmf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21.bin"/><Relationship Id="rId55" Type="http://schemas.openxmlformats.org/officeDocument/2006/relationships/oleObject" Target="embeddings/oleObject24.bin"/><Relationship Id="rId76" Type="http://schemas.openxmlformats.org/officeDocument/2006/relationships/oleObject" Target="embeddings/oleObject33.bin"/><Relationship Id="rId97" Type="http://schemas.openxmlformats.org/officeDocument/2006/relationships/image" Target="media/image39.wmf"/><Relationship Id="rId104" Type="http://schemas.openxmlformats.org/officeDocument/2006/relationships/oleObject" Target="embeddings/oleObject45.bin"/><Relationship Id="rId120" Type="http://schemas.openxmlformats.org/officeDocument/2006/relationships/oleObject" Target="embeddings/oleObject53.bin"/><Relationship Id="rId125" Type="http://schemas.openxmlformats.org/officeDocument/2006/relationships/image" Target="media/image53.wmf"/><Relationship Id="rId141" Type="http://schemas.openxmlformats.org/officeDocument/2006/relationships/oleObject" Target="embeddings/oleObject64.bin"/><Relationship Id="rId14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28.wmf"/><Relationship Id="rId92" Type="http://schemas.openxmlformats.org/officeDocument/2006/relationships/oleObject" Target="embeddings/oleObject39.bin"/><Relationship Id="rId2" Type="http://schemas.openxmlformats.org/officeDocument/2006/relationships/numbering" Target="numbering.xml"/><Relationship Id="rId29" Type="http://schemas.openxmlformats.org/officeDocument/2006/relationships/image" Target="media/image10.wmf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6.bin"/><Relationship Id="rId45" Type="http://schemas.openxmlformats.org/officeDocument/2006/relationships/image" Target="media/image17.wmf"/><Relationship Id="rId66" Type="http://schemas.openxmlformats.org/officeDocument/2006/relationships/oleObject" Target="embeddings/oleObject28.bin"/><Relationship Id="rId87" Type="http://schemas.openxmlformats.org/officeDocument/2006/relationships/image" Target="media/image34.wmf"/><Relationship Id="rId110" Type="http://schemas.openxmlformats.org/officeDocument/2006/relationships/oleObject" Target="embeddings/oleObject48.bin"/><Relationship Id="rId115" Type="http://schemas.openxmlformats.org/officeDocument/2006/relationships/image" Target="media/image48.wmf"/><Relationship Id="rId131" Type="http://schemas.openxmlformats.org/officeDocument/2006/relationships/image" Target="media/image56.wmf"/><Relationship Id="rId136" Type="http://schemas.openxmlformats.org/officeDocument/2006/relationships/image" Target="media/image58.wmf"/><Relationship Id="rId61" Type="http://schemas.openxmlformats.org/officeDocument/2006/relationships/image" Target="media/image23.wmf"/><Relationship Id="rId82" Type="http://schemas.openxmlformats.org/officeDocument/2006/relationships/chart" Target="charts/chart6.xml"/><Relationship Id="rId19" Type="http://schemas.openxmlformats.org/officeDocument/2006/relationships/image" Target="media/image5.wmf"/><Relationship Id="rId14" Type="http://schemas.openxmlformats.org/officeDocument/2006/relationships/image" Target="media/image3.wmf"/><Relationship Id="rId30" Type="http://schemas.openxmlformats.org/officeDocument/2006/relationships/oleObject" Target="embeddings/oleObject10.bin"/><Relationship Id="rId35" Type="http://schemas.openxmlformats.org/officeDocument/2006/relationships/oleObject" Target="embeddings/oleObject13.bin"/><Relationship Id="rId56" Type="http://schemas.openxmlformats.org/officeDocument/2006/relationships/image" Target="media/image22.wmf"/><Relationship Id="rId77" Type="http://schemas.openxmlformats.org/officeDocument/2006/relationships/image" Target="media/image31.wmf"/><Relationship Id="rId100" Type="http://schemas.openxmlformats.org/officeDocument/2006/relationships/oleObject" Target="embeddings/oleObject43.bin"/><Relationship Id="rId105" Type="http://schemas.openxmlformats.org/officeDocument/2006/relationships/image" Target="media/image43.wmf"/><Relationship Id="rId126" Type="http://schemas.openxmlformats.org/officeDocument/2006/relationships/oleObject" Target="embeddings/oleObject56.bin"/><Relationship Id="rId8" Type="http://schemas.openxmlformats.org/officeDocument/2006/relationships/endnotes" Target="endnotes.xml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31.bin"/><Relationship Id="rId93" Type="http://schemas.openxmlformats.org/officeDocument/2006/relationships/image" Target="media/image37.wmf"/><Relationship Id="rId98" Type="http://schemas.openxmlformats.org/officeDocument/2006/relationships/oleObject" Target="embeddings/oleObject42.bin"/><Relationship Id="rId121" Type="http://schemas.openxmlformats.org/officeDocument/2006/relationships/image" Target="media/image51.wmf"/><Relationship Id="rId142" Type="http://schemas.openxmlformats.org/officeDocument/2006/relationships/image" Target="media/image61.w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1"/>
          <c:order val="0"/>
          <c:spPr>
            <a:ln w="25400">
              <a:solidFill>
                <a:schemeClr val="tx1"/>
              </a:solidFill>
            </a:ln>
          </c:spPr>
          <c:marker>
            <c:symbol val="none"/>
          </c:marker>
          <c:cat>
            <c:numRef>
              <c:f>'опыт_ЗШС 04.07.19 г-б 100'!$E$39:$E$702</c:f>
              <c:numCache>
                <c:formatCode>General</c:formatCode>
                <c:ptCount val="664"/>
                <c:pt idx="0">
                  <c:v>0</c:v>
                </c:pt>
                <c:pt idx="1">
                  <c:v>180</c:v>
                </c:pt>
                <c:pt idx="2">
                  <c:v>200</c:v>
                </c:pt>
                <c:pt idx="3">
                  <c:v>205</c:v>
                </c:pt>
                <c:pt idx="4">
                  <c:v>210</c:v>
                </c:pt>
                <c:pt idx="5">
                  <c:v>215</c:v>
                </c:pt>
                <c:pt idx="6">
                  <c:v>225</c:v>
                </c:pt>
                <c:pt idx="7">
                  <c:v>230</c:v>
                </c:pt>
                <c:pt idx="8">
                  <c:v>235</c:v>
                </c:pt>
                <c:pt idx="9">
                  <c:v>245</c:v>
                </c:pt>
                <c:pt idx="10">
                  <c:v>250</c:v>
                </c:pt>
                <c:pt idx="11">
                  <c:v>255</c:v>
                </c:pt>
                <c:pt idx="12">
                  <c:v>265</c:v>
                </c:pt>
                <c:pt idx="13">
                  <c:v>270</c:v>
                </c:pt>
                <c:pt idx="14">
                  <c:v>280</c:v>
                </c:pt>
                <c:pt idx="15">
                  <c:v>285</c:v>
                </c:pt>
                <c:pt idx="16">
                  <c:v>290</c:v>
                </c:pt>
                <c:pt idx="17">
                  <c:v>295</c:v>
                </c:pt>
                <c:pt idx="18">
                  <c:v>305</c:v>
                </c:pt>
                <c:pt idx="19">
                  <c:v>310</c:v>
                </c:pt>
                <c:pt idx="20">
                  <c:v>315</c:v>
                </c:pt>
                <c:pt idx="21">
                  <c:v>325</c:v>
                </c:pt>
                <c:pt idx="22">
                  <c:v>330</c:v>
                </c:pt>
                <c:pt idx="23">
                  <c:v>340</c:v>
                </c:pt>
                <c:pt idx="24">
                  <c:v>350</c:v>
                </c:pt>
                <c:pt idx="25">
                  <c:v>360</c:v>
                </c:pt>
                <c:pt idx="26">
                  <c:v>370</c:v>
                </c:pt>
                <c:pt idx="27">
                  <c:v>375</c:v>
                </c:pt>
                <c:pt idx="28">
                  <c:v>385</c:v>
                </c:pt>
                <c:pt idx="29">
                  <c:v>390</c:v>
                </c:pt>
                <c:pt idx="30">
                  <c:v>395</c:v>
                </c:pt>
                <c:pt idx="31">
                  <c:v>405</c:v>
                </c:pt>
                <c:pt idx="32">
                  <c:v>410</c:v>
                </c:pt>
                <c:pt idx="33">
                  <c:v>420</c:v>
                </c:pt>
                <c:pt idx="34">
                  <c:v>430</c:v>
                </c:pt>
                <c:pt idx="35">
                  <c:v>440</c:v>
                </c:pt>
                <c:pt idx="36">
                  <c:v>445</c:v>
                </c:pt>
                <c:pt idx="37">
                  <c:v>450</c:v>
                </c:pt>
                <c:pt idx="38">
                  <c:v>455</c:v>
                </c:pt>
                <c:pt idx="39">
                  <c:v>465</c:v>
                </c:pt>
                <c:pt idx="40">
                  <c:v>475</c:v>
                </c:pt>
                <c:pt idx="41">
                  <c:v>485</c:v>
                </c:pt>
                <c:pt idx="42">
                  <c:v>490</c:v>
                </c:pt>
                <c:pt idx="43">
                  <c:v>495</c:v>
                </c:pt>
                <c:pt idx="44">
                  <c:v>505</c:v>
                </c:pt>
                <c:pt idx="45">
                  <c:v>510</c:v>
                </c:pt>
                <c:pt idx="46">
                  <c:v>515</c:v>
                </c:pt>
                <c:pt idx="47">
                  <c:v>525</c:v>
                </c:pt>
                <c:pt idx="48">
                  <c:v>530</c:v>
                </c:pt>
                <c:pt idx="49">
                  <c:v>535</c:v>
                </c:pt>
                <c:pt idx="50">
                  <c:v>545</c:v>
                </c:pt>
                <c:pt idx="51">
                  <c:v>550</c:v>
                </c:pt>
                <c:pt idx="52">
                  <c:v>555</c:v>
                </c:pt>
                <c:pt idx="53">
                  <c:v>565</c:v>
                </c:pt>
                <c:pt idx="54">
                  <c:v>570</c:v>
                </c:pt>
                <c:pt idx="55">
                  <c:v>580</c:v>
                </c:pt>
                <c:pt idx="56">
                  <c:v>590</c:v>
                </c:pt>
                <c:pt idx="57">
                  <c:v>595</c:v>
                </c:pt>
                <c:pt idx="58">
                  <c:v>605</c:v>
                </c:pt>
                <c:pt idx="59">
                  <c:v>610</c:v>
                </c:pt>
                <c:pt idx="60">
                  <c:v>615</c:v>
                </c:pt>
                <c:pt idx="61">
                  <c:v>625</c:v>
                </c:pt>
                <c:pt idx="62">
                  <c:v>630</c:v>
                </c:pt>
                <c:pt idx="63">
                  <c:v>635</c:v>
                </c:pt>
                <c:pt idx="64">
                  <c:v>645</c:v>
                </c:pt>
                <c:pt idx="65">
                  <c:v>650</c:v>
                </c:pt>
                <c:pt idx="66">
                  <c:v>655</c:v>
                </c:pt>
                <c:pt idx="67">
                  <c:v>665</c:v>
                </c:pt>
                <c:pt idx="68">
                  <c:v>670</c:v>
                </c:pt>
                <c:pt idx="69">
                  <c:v>675</c:v>
                </c:pt>
                <c:pt idx="70">
                  <c:v>685</c:v>
                </c:pt>
                <c:pt idx="71">
                  <c:v>690</c:v>
                </c:pt>
                <c:pt idx="72">
                  <c:v>695</c:v>
                </c:pt>
                <c:pt idx="73">
                  <c:v>705</c:v>
                </c:pt>
                <c:pt idx="74">
                  <c:v>710</c:v>
                </c:pt>
                <c:pt idx="75">
                  <c:v>715</c:v>
                </c:pt>
                <c:pt idx="76">
                  <c:v>725</c:v>
                </c:pt>
                <c:pt idx="77">
                  <c:v>730</c:v>
                </c:pt>
                <c:pt idx="78">
                  <c:v>735</c:v>
                </c:pt>
                <c:pt idx="79">
                  <c:v>745</c:v>
                </c:pt>
                <c:pt idx="80">
                  <c:v>750</c:v>
                </c:pt>
                <c:pt idx="81">
                  <c:v>755</c:v>
                </c:pt>
                <c:pt idx="82">
                  <c:v>765</c:v>
                </c:pt>
                <c:pt idx="83">
                  <c:v>770</c:v>
                </c:pt>
                <c:pt idx="84">
                  <c:v>775</c:v>
                </c:pt>
                <c:pt idx="85">
                  <c:v>785</c:v>
                </c:pt>
                <c:pt idx="86">
                  <c:v>790</c:v>
                </c:pt>
                <c:pt idx="87">
                  <c:v>795</c:v>
                </c:pt>
                <c:pt idx="88">
                  <c:v>805</c:v>
                </c:pt>
                <c:pt idx="89">
                  <c:v>810</c:v>
                </c:pt>
                <c:pt idx="90">
                  <c:v>815</c:v>
                </c:pt>
                <c:pt idx="91">
                  <c:v>825</c:v>
                </c:pt>
                <c:pt idx="92">
                  <c:v>830</c:v>
                </c:pt>
                <c:pt idx="93">
                  <c:v>835</c:v>
                </c:pt>
                <c:pt idx="94">
                  <c:v>845</c:v>
                </c:pt>
                <c:pt idx="95">
                  <c:v>850</c:v>
                </c:pt>
                <c:pt idx="96">
                  <c:v>855</c:v>
                </c:pt>
                <c:pt idx="97">
                  <c:v>865</c:v>
                </c:pt>
                <c:pt idx="98">
                  <c:v>870</c:v>
                </c:pt>
                <c:pt idx="99">
                  <c:v>875</c:v>
                </c:pt>
                <c:pt idx="100">
                  <c:v>885</c:v>
                </c:pt>
                <c:pt idx="101">
                  <c:v>890</c:v>
                </c:pt>
                <c:pt idx="102">
                  <c:v>895</c:v>
                </c:pt>
                <c:pt idx="103">
                  <c:v>905</c:v>
                </c:pt>
                <c:pt idx="104">
                  <c:v>910</c:v>
                </c:pt>
                <c:pt idx="105">
                  <c:v>915</c:v>
                </c:pt>
                <c:pt idx="106">
                  <c:v>925</c:v>
                </c:pt>
                <c:pt idx="107">
                  <c:v>930</c:v>
                </c:pt>
                <c:pt idx="108">
                  <c:v>935</c:v>
                </c:pt>
                <c:pt idx="109">
                  <c:v>945</c:v>
                </c:pt>
                <c:pt idx="110">
                  <c:v>950</c:v>
                </c:pt>
                <c:pt idx="111">
                  <c:v>955</c:v>
                </c:pt>
                <c:pt idx="112">
                  <c:v>965</c:v>
                </c:pt>
                <c:pt idx="113">
                  <c:v>970</c:v>
                </c:pt>
                <c:pt idx="114">
                  <c:v>975</c:v>
                </c:pt>
                <c:pt idx="115">
                  <c:v>985</c:v>
                </c:pt>
                <c:pt idx="116">
                  <c:v>990</c:v>
                </c:pt>
                <c:pt idx="117">
                  <c:v>995</c:v>
                </c:pt>
                <c:pt idx="118">
                  <c:v>1000</c:v>
                </c:pt>
                <c:pt idx="119">
                  <c:v>1004.9999999999999</c:v>
                </c:pt>
                <c:pt idx="120">
                  <c:v>1010</c:v>
                </c:pt>
                <c:pt idx="121">
                  <c:v>1014.9999999999999</c:v>
                </c:pt>
                <c:pt idx="122">
                  <c:v>1019.9999999999998</c:v>
                </c:pt>
                <c:pt idx="123">
                  <c:v>1024.9999999999998</c:v>
                </c:pt>
                <c:pt idx="124">
                  <c:v>1029.9999999999995</c:v>
                </c:pt>
                <c:pt idx="125">
                  <c:v>1034.9999999999995</c:v>
                </c:pt>
                <c:pt idx="126">
                  <c:v>1039.9999999999993</c:v>
                </c:pt>
                <c:pt idx="127">
                  <c:v>1044.9999999999993</c:v>
                </c:pt>
                <c:pt idx="128">
                  <c:v>1049.9999999999991</c:v>
                </c:pt>
                <c:pt idx="129">
                  <c:v>1054.9999999999991</c:v>
                </c:pt>
                <c:pt idx="130">
                  <c:v>1059.9999999999989</c:v>
                </c:pt>
                <c:pt idx="131">
                  <c:v>1064.9999999999989</c:v>
                </c:pt>
                <c:pt idx="132">
                  <c:v>1069.9999999999986</c:v>
                </c:pt>
                <c:pt idx="133">
                  <c:v>1074.9999999999986</c:v>
                </c:pt>
                <c:pt idx="134">
                  <c:v>1079.9999999999984</c:v>
                </c:pt>
                <c:pt idx="135">
                  <c:v>1084.9999999999984</c:v>
                </c:pt>
                <c:pt idx="136">
                  <c:v>1089.9999999999984</c:v>
                </c:pt>
                <c:pt idx="137">
                  <c:v>1094.9999999999982</c:v>
                </c:pt>
                <c:pt idx="138">
                  <c:v>1099.9999999999982</c:v>
                </c:pt>
                <c:pt idx="139">
                  <c:v>1104.999999999998</c:v>
                </c:pt>
                <c:pt idx="140">
                  <c:v>1109.999999999998</c:v>
                </c:pt>
                <c:pt idx="141">
                  <c:v>1114.9999999999977</c:v>
                </c:pt>
                <c:pt idx="142">
                  <c:v>1119.9999999999977</c:v>
                </c:pt>
                <c:pt idx="143">
                  <c:v>1124.9999999999975</c:v>
                </c:pt>
                <c:pt idx="144">
                  <c:v>1129.9999999999975</c:v>
                </c:pt>
                <c:pt idx="145">
                  <c:v>1134.9999999999973</c:v>
                </c:pt>
                <c:pt idx="146">
                  <c:v>1139.9999999999973</c:v>
                </c:pt>
                <c:pt idx="147">
                  <c:v>1144.999999999997</c:v>
                </c:pt>
                <c:pt idx="148">
                  <c:v>1149.999999999997</c:v>
                </c:pt>
                <c:pt idx="149">
                  <c:v>1154.9999999999968</c:v>
                </c:pt>
                <c:pt idx="150">
                  <c:v>1159.9999999999968</c:v>
                </c:pt>
                <c:pt idx="151">
                  <c:v>1164.9999999999968</c:v>
                </c:pt>
                <c:pt idx="152">
                  <c:v>1169.9999999999966</c:v>
                </c:pt>
                <c:pt idx="153">
                  <c:v>1174.9999999999966</c:v>
                </c:pt>
                <c:pt idx="154">
                  <c:v>1179.9999999999964</c:v>
                </c:pt>
                <c:pt idx="155">
                  <c:v>1184.9999999999964</c:v>
                </c:pt>
                <c:pt idx="156">
                  <c:v>1189.9999999999961</c:v>
                </c:pt>
                <c:pt idx="157">
                  <c:v>1194.9999999999961</c:v>
                </c:pt>
                <c:pt idx="158">
                  <c:v>1199.9999999999959</c:v>
                </c:pt>
                <c:pt idx="159">
                  <c:v>1204.9999999999959</c:v>
                </c:pt>
                <c:pt idx="160">
                  <c:v>1209.9999999999957</c:v>
                </c:pt>
                <c:pt idx="161">
                  <c:v>1214.9999999999957</c:v>
                </c:pt>
                <c:pt idx="162">
                  <c:v>1219.9999999999955</c:v>
                </c:pt>
                <c:pt idx="163">
                  <c:v>1224.9999999999955</c:v>
                </c:pt>
                <c:pt idx="164">
                  <c:v>1229.9999999999952</c:v>
                </c:pt>
                <c:pt idx="165">
                  <c:v>1234.9999999999952</c:v>
                </c:pt>
                <c:pt idx="166">
                  <c:v>1239.999999999995</c:v>
                </c:pt>
                <c:pt idx="167">
                  <c:v>1244.999999999995</c:v>
                </c:pt>
                <c:pt idx="168">
                  <c:v>1249.999999999995</c:v>
                </c:pt>
                <c:pt idx="169">
                  <c:v>1254.9999999999948</c:v>
                </c:pt>
                <c:pt idx="170">
                  <c:v>1259.9999999999948</c:v>
                </c:pt>
                <c:pt idx="171">
                  <c:v>1264.9999999999945</c:v>
                </c:pt>
                <c:pt idx="172">
                  <c:v>1269.9999999999945</c:v>
                </c:pt>
                <c:pt idx="173">
                  <c:v>1274.9999999999943</c:v>
                </c:pt>
                <c:pt idx="174">
                  <c:v>1279.9999999999943</c:v>
                </c:pt>
                <c:pt idx="175">
                  <c:v>1284.9999999999941</c:v>
                </c:pt>
                <c:pt idx="176">
                  <c:v>1289.9999999999941</c:v>
                </c:pt>
                <c:pt idx="177">
                  <c:v>1294.9999999999939</c:v>
                </c:pt>
                <c:pt idx="178">
                  <c:v>1299.9999999999939</c:v>
                </c:pt>
                <c:pt idx="179">
                  <c:v>1304.9999999999936</c:v>
                </c:pt>
                <c:pt idx="180">
                  <c:v>1309.9999999999936</c:v>
                </c:pt>
                <c:pt idx="181">
                  <c:v>1314.9999999999934</c:v>
                </c:pt>
                <c:pt idx="182">
                  <c:v>1319.9999999999934</c:v>
                </c:pt>
                <c:pt idx="183">
                  <c:v>1324.9999999999934</c:v>
                </c:pt>
                <c:pt idx="184">
                  <c:v>1329.9999999999932</c:v>
                </c:pt>
                <c:pt idx="185">
                  <c:v>1334.9999999999932</c:v>
                </c:pt>
                <c:pt idx="186">
                  <c:v>1339.999999999993</c:v>
                </c:pt>
                <c:pt idx="187">
                  <c:v>1344.999999999993</c:v>
                </c:pt>
                <c:pt idx="188">
                  <c:v>1349.9999999999927</c:v>
                </c:pt>
                <c:pt idx="189">
                  <c:v>1354.9999999999927</c:v>
                </c:pt>
                <c:pt idx="190">
                  <c:v>1359.9999999999925</c:v>
                </c:pt>
                <c:pt idx="191">
                  <c:v>1364.9999999999925</c:v>
                </c:pt>
                <c:pt idx="192">
                  <c:v>1369.9999999999923</c:v>
                </c:pt>
                <c:pt idx="193">
                  <c:v>1374.9999999999923</c:v>
                </c:pt>
                <c:pt idx="194">
                  <c:v>1379.999999999992</c:v>
                </c:pt>
                <c:pt idx="195">
                  <c:v>1384.999999999992</c:v>
                </c:pt>
                <c:pt idx="196">
                  <c:v>1389.9999999999918</c:v>
                </c:pt>
                <c:pt idx="197">
                  <c:v>1394.9999999999918</c:v>
                </c:pt>
                <c:pt idx="198">
                  <c:v>1399.9999999999916</c:v>
                </c:pt>
                <c:pt idx="199">
                  <c:v>1404.9999999999916</c:v>
                </c:pt>
                <c:pt idx="200">
                  <c:v>1409.9999999999916</c:v>
                </c:pt>
                <c:pt idx="201">
                  <c:v>1414.9999999999914</c:v>
                </c:pt>
                <c:pt idx="202">
                  <c:v>1419.9999999999914</c:v>
                </c:pt>
                <c:pt idx="203">
                  <c:v>1424.9999999999911</c:v>
                </c:pt>
                <c:pt idx="204">
                  <c:v>1429.9999999999911</c:v>
                </c:pt>
                <c:pt idx="205">
                  <c:v>1434.9999999999909</c:v>
                </c:pt>
                <c:pt idx="206">
                  <c:v>1439.9999999999909</c:v>
                </c:pt>
                <c:pt idx="207">
                  <c:v>1444.9999999999907</c:v>
                </c:pt>
                <c:pt idx="208">
                  <c:v>1449.9999999999907</c:v>
                </c:pt>
                <c:pt idx="209">
                  <c:v>1454.9999999999905</c:v>
                </c:pt>
                <c:pt idx="210">
                  <c:v>1459.9999999999905</c:v>
                </c:pt>
                <c:pt idx="211">
                  <c:v>1464.9999999999902</c:v>
                </c:pt>
                <c:pt idx="212">
                  <c:v>1469.9999999999902</c:v>
                </c:pt>
                <c:pt idx="213">
                  <c:v>1474.99999999999</c:v>
                </c:pt>
                <c:pt idx="214">
                  <c:v>1479.99999999999</c:v>
                </c:pt>
                <c:pt idx="215">
                  <c:v>1484.99999999999</c:v>
                </c:pt>
                <c:pt idx="216">
                  <c:v>1489.9999999999898</c:v>
                </c:pt>
                <c:pt idx="217">
                  <c:v>1494.9999999999898</c:v>
                </c:pt>
                <c:pt idx="218">
                  <c:v>1499.9999999999895</c:v>
                </c:pt>
                <c:pt idx="219">
                  <c:v>1504.9999999999895</c:v>
                </c:pt>
                <c:pt idx="220">
                  <c:v>1509.9999999999893</c:v>
                </c:pt>
                <c:pt idx="221">
                  <c:v>1514.9999999999893</c:v>
                </c:pt>
                <c:pt idx="222">
                  <c:v>1519.9999999999891</c:v>
                </c:pt>
                <c:pt idx="223">
                  <c:v>1524.9999999999891</c:v>
                </c:pt>
                <c:pt idx="224">
                  <c:v>1529.9999999999889</c:v>
                </c:pt>
                <c:pt idx="225">
                  <c:v>1534.9999999999889</c:v>
                </c:pt>
                <c:pt idx="226">
                  <c:v>1539.9999999999886</c:v>
                </c:pt>
                <c:pt idx="227">
                  <c:v>1544.9999999999886</c:v>
                </c:pt>
                <c:pt idx="228">
                  <c:v>1549.9999999999884</c:v>
                </c:pt>
                <c:pt idx="229">
                  <c:v>1554.9999999999884</c:v>
                </c:pt>
                <c:pt idx="230">
                  <c:v>1559.9999999999882</c:v>
                </c:pt>
                <c:pt idx="231">
                  <c:v>1564.9999999999882</c:v>
                </c:pt>
                <c:pt idx="232">
                  <c:v>1569.9999999999882</c:v>
                </c:pt>
                <c:pt idx="233">
                  <c:v>1574.9999999999879</c:v>
                </c:pt>
                <c:pt idx="234">
                  <c:v>1579.9999999999879</c:v>
                </c:pt>
                <c:pt idx="235">
                  <c:v>1584.9999999999877</c:v>
                </c:pt>
                <c:pt idx="236">
                  <c:v>1589.9999999999877</c:v>
                </c:pt>
                <c:pt idx="237">
                  <c:v>1594.9999999999875</c:v>
                </c:pt>
                <c:pt idx="238">
                  <c:v>1599.9999999999875</c:v>
                </c:pt>
                <c:pt idx="239">
                  <c:v>1604.9999999999873</c:v>
                </c:pt>
                <c:pt idx="240">
                  <c:v>1609.9999999999873</c:v>
                </c:pt>
                <c:pt idx="241">
                  <c:v>1614.999999999987</c:v>
                </c:pt>
                <c:pt idx="242">
                  <c:v>1619.999999999987</c:v>
                </c:pt>
                <c:pt idx="243">
                  <c:v>1624.9999999999868</c:v>
                </c:pt>
                <c:pt idx="244">
                  <c:v>1629.9999999999868</c:v>
                </c:pt>
                <c:pt idx="245">
                  <c:v>1634.9999999999866</c:v>
                </c:pt>
                <c:pt idx="246">
                  <c:v>1639.9999999999866</c:v>
                </c:pt>
                <c:pt idx="247">
                  <c:v>1644.9999999999866</c:v>
                </c:pt>
                <c:pt idx="248">
                  <c:v>1649.9999999999864</c:v>
                </c:pt>
                <c:pt idx="249">
                  <c:v>1654.9999999999864</c:v>
                </c:pt>
                <c:pt idx="250">
                  <c:v>1659.9999999999861</c:v>
                </c:pt>
                <c:pt idx="251">
                  <c:v>1664.9999999999861</c:v>
                </c:pt>
                <c:pt idx="252">
                  <c:v>1669.9999999999859</c:v>
                </c:pt>
                <c:pt idx="253">
                  <c:v>1674.9999999999859</c:v>
                </c:pt>
                <c:pt idx="254">
                  <c:v>1679.9999999999857</c:v>
                </c:pt>
                <c:pt idx="255">
                  <c:v>1684.9999999999857</c:v>
                </c:pt>
                <c:pt idx="256">
                  <c:v>1689.9999999999854</c:v>
                </c:pt>
                <c:pt idx="257">
                  <c:v>1694.9999999999854</c:v>
                </c:pt>
                <c:pt idx="258">
                  <c:v>1699.9999999999852</c:v>
                </c:pt>
                <c:pt idx="259">
                  <c:v>1704.9999999999852</c:v>
                </c:pt>
                <c:pt idx="260">
                  <c:v>1709.999999999985</c:v>
                </c:pt>
                <c:pt idx="261">
                  <c:v>1714.999999999985</c:v>
                </c:pt>
                <c:pt idx="262">
                  <c:v>1719.9999999999848</c:v>
                </c:pt>
                <c:pt idx="263">
                  <c:v>1724.9999999999848</c:v>
                </c:pt>
                <c:pt idx="264">
                  <c:v>1729.9999999999848</c:v>
                </c:pt>
                <c:pt idx="265">
                  <c:v>1734.9999999999845</c:v>
                </c:pt>
                <c:pt idx="266">
                  <c:v>1739.9999999999845</c:v>
                </c:pt>
                <c:pt idx="267">
                  <c:v>1744.9999999999843</c:v>
                </c:pt>
                <c:pt idx="268">
                  <c:v>1749.9999999999843</c:v>
                </c:pt>
                <c:pt idx="269">
                  <c:v>1754.9999999999841</c:v>
                </c:pt>
                <c:pt idx="270">
                  <c:v>1759.9999999999841</c:v>
                </c:pt>
                <c:pt idx="271">
                  <c:v>1764.9999999999839</c:v>
                </c:pt>
                <c:pt idx="272">
                  <c:v>1769.9999999999839</c:v>
                </c:pt>
                <c:pt idx="273">
                  <c:v>1774.9999999999836</c:v>
                </c:pt>
                <c:pt idx="274">
                  <c:v>1779.9999999999836</c:v>
                </c:pt>
                <c:pt idx="275">
                  <c:v>1784.9999999999834</c:v>
                </c:pt>
                <c:pt idx="276">
                  <c:v>1789.9999999999834</c:v>
                </c:pt>
                <c:pt idx="277">
                  <c:v>1794.9999999999832</c:v>
                </c:pt>
                <c:pt idx="278">
                  <c:v>1799.9999999999832</c:v>
                </c:pt>
                <c:pt idx="279">
                  <c:v>1804.9999999999832</c:v>
                </c:pt>
                <c:pt idx="280">
                  <c:v>1809.9999999999829</c:v>
                </c:pt>
                <c:pt idx="281">
                  <c:v>1814.9999999999829</c:v>
                </c:pt>
                <c:pt idx="282">
                  <c:v>1819.9999999999827</c:v>
                </c:pt>
                <c:pt idx="283">
                  <c:v>1824.9999999999827</c:v>
                </c:pt>
                <c:pt idx="284">
                  <c:v>1829.9999999999825</c:v>
                </c:pt>
                <c:pt idx="285">
                  <c:v>1834.9999999999825</c:v>
                </c:pt>
                <c:pt idx="286">
                  <c:v>1839.9999999999823</c:v>
                </c:pt>
                <c:pt idx="287">
                  <c:v>1844.9999999999823</c:v>
                </c:pt>
                <c:pt idx="288">
                  <c:v>1849.999999999982</c:v>
                </c:pt>
                <c:pt idx="289">
                  <c:v>1854.999999999982</c:v>
                </c:pt>
                <c:pt idx="290">
                  <c:v>1859.9999999999818</c:v>
                </c:pt>
                <c:pt idx="291">
                  <c:v>1864.9999999999818</c:v>
                </c:pt>
                <c:pt idx="292">
                  <c:v>1869.9999999999816</c:v>
                </c:pt>
                <c:pt idx="293">
                  <c:v>1874.9999999999816</c:v>
                </c:pt>
                <c:pt idx="294">
                  <c:v>1879.9999999999814</c:v>
                </c:pt>
                <c:pt idx="295">
                  <c:v>1884.9999999999814</c:v>
                </c:pt>
                <c:pt idx="296">
                  <c:v>1889.9999999999814</c:v>
                </c:pt>
                <c:pt idx="297">
                  <c:v>1894.9999999999811</c:v>
                </c:pt>
                <c:pt idx="298">
                  <c:v>1899.9999999999811</c:v>
                </c:pt>
                <c:pt idx="299">
                  <c:v>1904.9999999999809</c:v>
                </c:pt>
                <c:pt idx="300">
                  <c:v>1909.9999999999809</c:v>
                </c:pt>
                <c:pt idx="301">
                  <c:v>1914.9999999999807</c:v>
                </c:pt>
                <c:pt idx="302">
                  <c:v>1919.9999999999807</c:v>
                </c:pt>
                <c:pt idx="303">
                  <c:v>1924.9999999999804</c:v>
                </c:pt>
                <c:pt idx="304">
                  <c:v>1929.9999999999804</c:v>
                </c:pt>
                <c:pt idx="305">
                  <c:v>1934.9999999999802</c:v>
                </c:pt>
                <c:pt idx="306">
                  <c:v>1939.9999999999802</c:v>
                </c:pt>
                <c:pt idx="307">
                  <c:v>1944.99999999998</c:v>
                </c:pt>
                <c:pt idx="308">
                  <c:v>1949.99999999998</c:v>
                </c:pt>
                <c:pt idx="309">
                  <c:v>1954.9999999999798</c:v>
                </c:pt>
                <c:pt idx="310">
                  <c:v>1959.9999999999798</c:v>
                </c:pt>
                <c:pt idx="311">
                  <c:v>1964.9999999999798</c:v>
                </c:pt>
                <c:pt idx="312">
                  <c:v>1969.9999999999795</c:v>
                </c:pt>
                <c:pt idx="313">
                  <c:v>1974.9999999999795</c:v>
                </c:pt>
                <c:pt idx="314">
                  <c:v>1979.9999999999793</c:v>
                </c:pt>
                <c:pt idx="315">
                  <c:v>1984.9999999999793</c:v>
                </c:pt>
                <c:pt idx="316">
                  <c:v>1989.9999999999791</c:v>
                </c:pt>
                <c:pt idx="317">
                  <c:v>1994.9999999999791</c:v>
                </c:pt>
                <c:pt idx="318">
                  <c:v>1999.9999999999789</c:v>
                </c:pt>
                <c:pt idx="319">
                  <c:v>2004.9999999999791</c:v>
                </c:pt>
                <c:pt idx="320">
                  <c:v>2009.9999999999789</c:v>
                </c:pt>
                <c:pt idx="321">
                  <c:v>2014.9999999999789</c:v>
                </c:pt>
                <c:pt idx="322">
                  <c:v>2019.9999999999786</c:v>
                </c:pt>
                <c:pt idx="323">
                  <c:v>2024.9999999999786</c:v>
                </c:pt>
                <c:pt idx="324">
                  <c:v>2029.9999999999784</c:v>
                </c:pt>
                <c:pt idx="325">
                  <c:v>2034.9999999999784</c:v>
                </c:pt>
                <c:pt idx="326">
                  <c:v>2039.9999999999782</c:v>
                </c:pt>
                <c:pt idx="327">
                  <c:v>2044.9999999999782</c:v>
                </c:pt>
                <c:pt idx="328">
                  <c:v>2049.9999999999782</c:v>
                </c:pt>
                <c:pt idx="329">
                  <c:v>2054.9999999999782</c:v>
                </c:pt>
                <c:pt idx="330">
                  <c:v>2059.9999999999777</c:v>
                </c:pt>
                <c:pt idx="331">
                  <c:v>2064.9999999999777</c:v>
                </c:pt>
                <c:pt idx="332">
                  <c:v>2069.9999999999777</c:v>
                </c:pt>
                <c:pt idx="333">
                  <c:v>2074.9999999999777</c:v>
                </c:pt>
                <c:pt idx="334">
                  <c:v>2079.9999999999773</c:v>
                </c:pt>
                <c:pt idx="335">
                  <c:v>2084.9999999999773</c:v>
                </c:pt>
                <c:pt idx="336">
                  <c:v>2089.9999999999773</c:v>
                </c:pt>
                <c:pt idx="337">
                  <c:v>2094.9999999999773</c:v>
                </c:pt>
                <c:pt idx="338">
                  <c:v>2099.9999999999768</c:v>
                </c:pt>
                <c:pt idx="339">
                  <c:v>2104.9999999999768</c:v>
                </c:pt>
                <c:pt idx="340">
                  <c:v>2109.9999999999768</c:v>
                </c:pt>
                <c:pt idx="341">
                  <c:v>2114.9999999999768</c:v>
                </c:pt>
                <c:pt idx="342">
                  <c:v>2119.9999999999764</c:v>
                </c:pt>
                <c:pt idx="343">
                  <c:v>2124.9999999999764</c:v>
                </c:pt>
                <c:pt idx="344">
                  <c:v>2129.9999999999764</c:v>
                </c:pt>
                <c:pt idx="345">
                  <c:v>2134.9999999999764</c:v>
                </c:pt>
                <c:pt idx="346">
                  <c:v>2139.9999999999764</c:v>
                </c:pt>
                <c:pt idx="347">
                  <c:v>2144.9999999999759</c:v>
                </c:pt>
                <c:pt idx="348">
                  <c:v>2149.9999999999759</c:v>
                </c:pt>
                <c:pt idx="349">
                  <c:v>2154.9999999999759</c:v>
                </c:pt>
                <c:pt idx="350">
                  <c:v>2159.9999999999759</c:v>
                </c:pt>
                <c:pt idx="351">
                  <c:v>2164.9999999999754</c:v>
                </c:pt>
                <c:pt idx="352">
                  <c:v>2169.9999999999754</c:v>
                </c:pt>
                <c:pt idx="353">
                  <c:v>2174.9999999999754</c:v>
                </c:pt>
                <c:pt idx="354">
                  <c:v>2179.9999999999754</c:v>
                </c:pt>
                <c:pt idx="355">
                  <c:v>2184.999999999975</c:v>
                </c:pt>
                <c:pt idx="356">
                  <c:v>2189.999999999975</c:v>
                </c:pt>
                <c:pt idx="357">
                  <c:v>2194.999999999975</c:v>
                </c:pt>
                <c:pt idx="358">
                  <c:v>2199.999999999975</c:v>
                </c:pt>
                <c:pt idx="359">
                  <c:v>2204.9999999999745</c:v>
                </c:pt>
                <c:pt idx="360">
                  <c:v>2209.9999999999745</c:v>
                </c:pt>
                <c:pt idx="361">
                  <c:v>2214.9999999999745</c:v>
                </c:pt>
                <c:pt idx="362">
                  <c:v>2219.9999999999745</c:v>
                </c:pt>
                <c:pt idx="363">
                  <c:v>2224.9999999999745</c:v>
                </c:pt>
                <c:pt idx="364">
                  <c:v>2229.9999999999741</c:v>
                </c:pt>
                <c:pt idx="365">
                  <c:v>2234.9999999999741</c:v>
                </c:pt>
                <c:pt idx="366">
                  <c:v>2239.9999999999741</c:v>
                </c:pt>
                <c:pt idx="367">
                  <c:v>2244.9999999999741</c:v>
                </c:pt>
                <c:pt idx="368">
                  <c:v>2249.9999999999736</c:v>
                </c:pt>
                <c:pt idx="369">
                  <c:v>2254.9999999999736</c:v>
                </c:pt>
                <c:pt idx="370">
                  <c:v>2259.9999999999736</c:v>
                </c:pt>
                <c:pt idx="371">
                  <c:v>2264.9999999999736</c:v>
                </c:pt>
                <c:pt idx="372">
                  <c:v>2269.9999999999732</c:v>
                </c:pt>
                <c:pt idx="373">
                  <c:v>2274.9999999999732</c:v>
                </c:pt>
                <c:pt idx="374">
                  <c:v>2279.9999999999732</c:v>
                </c:pt>
                <c:pt idx="375">
                  <c:v>2284.9999999999732</c:v>
                </c:pt>
                <c:pt idx="376">
                  <c:v>2289.9999999999732</c:v>
                </c:pt>
                <c:pt idx="377">
                  <c:v>2294.9999999999727</c:v>
                </c:pt>
                <c:pt idx="378">
                  <c:v>2299.9999999999727</c:v>
                </c:pt>
                <c:pt idx="379">
                  <c:v>2304.9999999999727</c:v>
                </c:pt>
                <c:pt idx="380">
                  <c:v>2309.9999999999727</c:v>
                </c:pt>
                <c:pt idx="381">
                  <c:v>2314.9999999999723</c:v>
                </c:pt>
                <c:pt idx="382">
                  <c:v>2319.9999999999723</c:v>
                </c:pt>
                <c:pt idx="383">
                  <c:v>2324.9999999999723</c:v>
                </c:pt>
                <c:pt idx="384">
                  <c:v>2329.9999999999723</c:v>
                </c:pt>
                <c:pt idx="385">
                  <c:v>2334.9999999999718</c:v>
                </c:pt>
                <c:pt idx="386">
                  <c:v>2339.9999999999718</c:v>
                </c:pt>
                <c:pt idx="387">
                  <c:v>2344.9999999999718</c:v>
                </c:pt>
                <c:pt idx="388">
                  <c:v>2349.9999999999718</c:v>
                </c:pt>
                <c:pt idx="389">
                  <c:v>2354.9999999999714</c:v>
                </c:pt>
                <c:pt idx="390">
                  <c:v>2359.9999999999714</c:v>
                </c:pt>
                <c:pt idx="391">
                  <c:v>2364.9999999999714</c:v>
                </c:pt>
                <c:pt idx="392">
                  <c:v>2369.9999999999714</c:v>
                </c:pt>
                <c:pt idx="393">
                  <c:v>2374.9999999999714</c:v>
                </c:pt>
                <c:pt idx="394">
                  <c:v>2379.9999999999709</c:v>
                </c:pt>
                <c:pt idx="395">
                  <c:v>2384.9999999999709</c:v>
                </c:pt>
                <c:pt idx="396">
                  <c:v>2389.9999999999709</c:v>
                </c:pt>
                <c:pt idx="397">
                  <c:v>2394.9999999999709</c:v>
                </c:pt>
                <c:pt idx="398">
                  <c:v>2399.9999999999704</c:v>
                </c:pt>
                <c:pt idx="399">
                  <c:v>2404.9999999999704</c:v>
                </c:pt>
                <c:pt idx="400">
                  <c:v>2409.9999999999704</c:v>
                </c:pt>
                <c:pt idx="401">
                  <c:v>2414.9999999999704</c:v>
                </c:pt>
                <c:pt idx="402">
                  <c:v>2419.99999999997</c:v>
                </c:pt>
                <c:pt idx="403">
                  <c:v>2424.99999999997</c:v>
                </c:pt>
                <c:pt idx="404">
                  <c:v>2429.99999999997</c:v>
                </c:pt>
                <c:pt idx="405">
                  <c:v>2434.99999999997</c:v>
                </c:pt>
                <c:pt idx="406">
                  <c:v>2439.9999999999695</c:v>
                </c:pt>
                <c:pt idx="407">
                  <c:v>2444.9999999999695</c:v>
                </c:pt>
                <c:pt idx="408">
                  <c:v>2449.9999999999695</c:v>
                </c:pt>
                <c:pt idx="409">
                  <c:v>2454.9999999999695</c:v>
                </c:pt>
                <c:pt idx="410">
                  <c:v>2459.9999999999695</c:v>
                </c:pt>
                <c:pt idx="411">
                  <c:v>2464.9999999999691</c:v>
                </c:pt>
                <c:pt idx="412">
                  <c:v>2469.9999999999691</c:v>
                </c:pt>
                <c:pt idx="413">
                  <c:v>2474.9999999999691</c:v>
                </c:pt>
                <c:pt idx="414">
                  <c:v>2479.9999999999691</c:v>
                </c:pt>
                <c:pt idx="415">
                  <c:v>2484.9999999999686</c:v>
                </c:pt>
                <c:pt idx="416">
                  <c:v>2489.9999999999686</c:v>
                </c:pt>
                <c:pt idx="417">
                  <c:v>2494.9999999999686</c:v>
                </c:pt>
                <c:pt idx="418">
                  <c:v>2499.9999999999686</c:v>
                </c:pt>
                <c:pt idx="419">
                  <c:v>2504.9999999999682</c:v>
                </c:pt>
                <c:pt idx="420">
                  <c:v>2509.9999999999682</c:v>
                </c:pt>
                <c:pt idx="421">
                  <c:v>2514.9999999999682</c:v>
                </c:pt>
                <c:pt idx="422">
                  <c:v>2519.9999999999682</c:v>
                </c:pt>
                <c:pt idx="423">
                  <c:v>2524.9999999999677</c:v>
                </c:pt>
                <c:pt idx="424">
                  <c:v>2529.9999999999677</c:v>
                </c:pt>
                <c:pt idx="425">
                  <c:v>2534.9999999999677</c:v>
                </c:pt>
                <c:pt idx="426">
                  <c:v>2539.9999999999677</c:v>
                </c:pt>
                <c:pt idx="427">
                  <c:v>2544.9999999999677</c:v>
                </c:pt>
                <c:pt idx="428">
                  <c:v>2549.9999999999673</c:v>
                </c:pt>
                <c:pt idx="429">
                  <c:v>2554.9999999999673</c:v>
                </c:pt>
                <c:pt idx="430">
                  <c:v>2559.9999999999673</c:v>
                </c:pt>
                <c:pt idx="431">
                  <c:v>2564.9999999999673</c:v>
                </c:pt>
                <c:pt idx="432">
                  <c:v>2569.9999999999668</c:v>
                </c:pt>
                <c:pt idx="433">
                  <c:v>2574.9999999999668</c:v>
                </c:pt>
                <c:pt idx="434">
                  <c:v>2579.9999999999668</c:v>
                </c:pt>
                <c:pt idx="435">
                  <c:v>2584.9999999999668</c:v>
                </c:pt>
                <c:pt idx="436">
                  <c:v>2589.9999999999663</c:v>
                </c:pt>
                <c:pt idx="437">
                  <c:v>2594.9999999999663</c:v>
                </c:pt>
                <c:pt idx="438">
                  <c:v>2599.9999999999663</c:v>
                </c:pt>
                <c:pt idx="439">
                  <c:v>2604.9999999999663</c:v>
                </c:pt>
                <c:pt idx="440">
                  <c:v>2609.9999999999663</c:v>
                </c:pt>
                <c:pt idx="441">
                  <c:v>2614.9999999999659</c:v>
                </c:pt>
                <c:pt idx="442">
                  <c:v>2619.9999999999659</c:v>
                </c:pt>
                <c:pt idx="443">
                  <c:v>2624.9999999999659</c:v>
                </c:pt>
                <c:pt idx="444">
                  <c:v>2629.9999999999659</c:v>
                </c:pt>
                <c:pt idx="445">
                  <c:v>2634.9999999999654</c:v>
                </c:pt>
                <c:pt idx="446">
                  <c:v>2639.9999999999654</c:v>
                </c:pt>
                <c:pt idx="447">
                  <c:v>2644.9999999999654</c:v>
                </c:pt>
                <c:pt idx="448">
                  <c:v>2649.9999999999654</c:v>
                </c:pt>
                <c:pt idx="449">
                  <c:v>2654.999999999965</c:v>
                </c:pt>
                <c:pt idx="450">
                  <c:v>2659.999999999965</c:v>
                </c:pt>
                <c:pt idx="451">
                  <c:v>2664.999999999965</c:v>
                </c:pt>
                <c:pt idx="452">
                  <c:v>2669.999999999965</c:v>
                </c:pt>
                <c:pt idx="453">
                  <c:v>2674.9999999999645</c:v>
                </c:pt>
                <c:pt idx="454">
                  <c:v>2679.9999999999645</c:v>
                </c:pt>
                <c:pt idx="455">
                  <c:v>2684.9999999999645</c:v>
                </c:pt>
                <c:pt idx="456">
                  <c:v>2689.9999999999645</c:v>
                </c:pt>
                <c:pt idx="457">
                  <c:v>2694.9999999999645</c:v>
                </c:pt>
                <c:pt idx="458">
                  <c:v>2699.9999999999641</c:v>
                </c:pt>
                <c:pt idx="459">
                  <c:v>2704.9999999999641</c:v>
                </c:pt>
                <c:pt idx="460">
                  <c:v>2709.9999999999641</c:v>
                </c:pt>
                <c:pt idx="461">
                  <c:v>2714.9999999999641</c:v>
                </c:pt>
                <c:pt idx="462">
                  <c:v>2719.9999999999636</c:v>
                </c:pt>
                <c:pt idx="463">
                  <c:v>2724.9999999999636</c:v>
                </c:pt>
                <c:pt idx="464">
                  <c:v>2729.9999999999636</c:v>
                </c:pt>
                <c:pt idx="465">
                  <c:v>2734.9999999999636</c:v>
                </c:pt>
                <c:pt idx="466">
                  <c:v>2739.9999999999632</c:v>
                </c:pt>
                <c:pt idx="467">
                  <c:v>2744.9999999999632</c:v>
                </c:pt>
                <c:pt idx="468">
                  <c:v>2749.9999999999632</c:v>
                </c:pt>
                <c:pt idx="469">
                  <c:v>2754.9999999999632</c:v>
                </c:pt>
                <c:pt idx="470">
                  <c:v>2759.9999999999627</c:v>
                </c:pt>
                <c:pt idx="471">
                  <c:v>2764.9999999999627</c:v>
                </c:pt>
                <c:pt idx="472">
                  <c:v>2769.9999999999627</c:v>
                </c:pt>
                <c:pt idx="473">
                  <c:v>2774.9999999999627</c:v>
                </c:pt>
                <c:pt idx="474">
                  <c:v>2779.9999999999627</c:v>
                </c:pt>
                <c:pt idx="475">
                  <c:v>2784.9999999999623</c:v>
                </c:pt>
                <c:pt idx="476">
                  <c:v>2789.9999999999623</c:v>
                </c:pt>
                <c:pt idx="477">
                  <c:v>2794.9999999999623</c:v>
                </c:pt>
                <c:pt idx="478">
                  <c:v>2799.9999999999623</c:v>
                </c:pt>
                <c:pt idx="479">
                  <c:v>2804.9999999999618</c:v>
                </c:pt>
                <c:pt idx="480">
                  <c:v>2809.9999999999618</c:v>
                </c:pt>
                <c:pt idx="481">
                  <c:v>2814.9999999999618</c:v>
                </c:pt>
                <c:pt idx="482">
                  <c:v>2819.9999999999618</c:v>
                </c:pt>
                <c:pt idx="483">
                  <c:v>2824.9999999999613</c:v>
                </c:pt>
                <c:pt idx="484">
                  <c:v>2829.9999999999613</c:v>
                </c:pt>
                <c:pt idx="485">
                  <c:v>2834.9999999999613</c:v>
                </c:pt>
                <c:pt idx="486">
                  <c:v>2839.9999999999613</c:v>
                </c:pt>
                <c:pt idx="487">
                  <c:v>2844.9999999999609</c:v>
                </c:pt>
                <c:pt idx="488">
                  <c:v>2849.9999999999609</c:v>
                </c:pt>
                <c:pt idx="489">
                  <c:v>2854.9999999999609</c:v>
                </c:pt>
                <c:pt idx="490">
                  <c:v>2859.9999999999609</c:v>
                </c:pt>
                <c:pt idx="491">
                  <c:v>2864.9999999999609</c:v>
                </c:pt>
                <c:pt idx="492">
                  <c:v>2869.9999999999604</c:v>
                </c:pt>
                <c:pt idx="493">
                  <c:v>2874.9999999999604</c:v>
                </c:pt>
                <c:pt idx="494">
                  <c:v>2879.9999999999604</c:v>
                </c:pt>
                <c:pt idx="495">
                  <c:v>2884.9999999999604</c:v>
                </c:pt>
                <c:pt idx="496">
                  <c:v>2889.99999999996</c:v>
                </c:pt>
                <c:pt idx="497">
                  <c:v>2894.99999999996</c:v>
                </c:pt>
                <c:pt idx="498">
                  <c:v>2899.99999999996</c:v>
                </c:pt>
                <c:pt idx="499">
                  <c:v>2904.99999999996</c:v>
                </c:pt>
                <c:pt idx="500">
                  <c:v>2909.9999999999595</c:v>
                </c:pt>
                <c:pt idx="501">
                  <c:v>2914.9999999999595</c:v>
                </c:pt>
                <c:pt idx="502">
                  <c:v>2919.9999999999595</c:v>
                </c:pt>
                <c:pt idx="503">
                  <c:v>2924.9999999999595</c:v>
                </c:pt>
                <c:pt idx="504">
                  <c:v>2929.9999999999595</c:v>
                </c:pt>
                <c:pt idx="505">
                  <c:v>2934.9999999999591</c:v>
                </c:pt>
                <c:pt idx="506">
                  <c:v>2939.9999999999591</c:v>
                </c:pt>
                <c:pt idx="507">
                  <c:v>2944.9999999999591</c:v>
                </c:pt>
                <c:pt idx="508">
                  <c:v>2949.9999999999591</c:v>
                </c:pt>
                <c:pt idx="509">
                  <c:v>2954.9999999999586</c:v>
                </c:pt>
                <c:pt idx="510">
                  <c:v>2959.9999999999586</c:v>
                </c:pt>
                <c:pt idx="511">
                  <c:v>2964.9999999999586</c:v>
                </c:pt>
                <c:pt idx="512">
                  <c:v>2969.9999999999586</c:v>
                </c:pt>
                <c:pt idx="513">
                  <c:v>2974.9999999999582</c:v>
                </c:pt>
                <c:pt idx="514">
                  <c:v>2979.9999999999582</c:v>
                </c:pt>
                <c:pt idx="515">
                  <c:v>2984.9999999999582</c:v>
                </c:pt>
                <c:pt idx="516">
                  <c:v>2989.9999999999582</c:v>
                </c:pt>
                <c:pt idx="517">
                  <c:v>2994.9999999999577</c:v>
                </c:pt>
                <c:pt idx="518">
                  <c:v>2999.9999999999577</c:v>
                </c:pt>
                <c:pt idx="519">
                  <c:v>3004.9999999999577</c:v>
                </c:pt>
                <c:pt idx="520">
                  <c:v>3009.9999999999577</c:v>
                </c:pt>
                <c:pt idx="521">
                  <c:v>3014.9999999999577</c:v>
                </c:pt>
                <c:pt idx="522">
                  <c:v>3019.9999999999573</c:v>
                </c:pt>
                <c:pt idx="523">
                  <c:v>3024.9999999999573</c:v>
                </c:pt>
                <c:pt idx="524">
                  <c:v>3029.9999999999573</c:v>
                </c:pt>
                <c:pt idx="525">
                  <c:v>3034.9999999999573</c:v>
                </c:pt>
                <c:pt idx="526">
                  <c:v>3039.9999999999568</c:v>
                </c:pt>
                <c:pt idx="527">
                  <c:v>3044.9999999999568</c:v>
                </c:pt>
                <c:pt idx="528">
                  <c:v>3049.9999999999568</c:v>
                </c:pt>
                <c:pt idx="529">
                  <c:v>3054.9999999999568</c:v>
                </c:pt>
                <c:pt idx="530">
                  <c:v>3059.9999999999563</c:v>
                </c:pt>
                <c:pt idx="531">
                  <c:v>3064.9999999999563</c:v>
                </c:pt>
                <c:pt idx="532">
                  <c:v>3069.9999999999563</c:v>
                </c:pt>
                <c:pt idx="533">
                  <c:v>3074.9999999999563</c:v>
                </c:pt>
                <c:pt idx="534">
                  <c:v>3079.9999999999559</c:v>
                </c:pt>
                <c:pt idx="535">
                  <c:v>3084.9999999999559</c:v>
                </c:pt>
                <c:pt idx="536">
                  <c:v>3089.9999999999559</c:v>
                </c:pt>
                <c:pt idx="537">
                  <c:v>3094.9999999999559</c:v>
                </c:pt>
                <c:pt idx="538">
                  <c:v>3099.9999999999559</c:v>
                </c:pt>
                <c:pt idx="539">
                  <c:v>3104.9999999999554</c:v>
                </c:pt>
                <c:pt idx="540">
                  <c:v>3109.9999999999554</c:v>
                </c:pt>
                <c:pt idx="541">
                  <c:v>3114.9999999999554</c:v>
                </c:pt>
                <c:pt idx="542">
                  <c:v>3119.9999999999554</c:v>
                </c:pt>
                <c:pt idx="543">
                  <c:v>3124.999999999955</c:v>
                </c:pt>
                <c:pt idx="544">
                  <c:v>3129.999999999955</c:v>
                </c:pt>
                <c:pt idx="545">
                  <c:v>3134.999999999955</c:v>
                </c:pt>
                <c:pt idx="546">
                  <c:v>3139.999999999955</c:v>
                </c:pt>
                <c:pt idx="547">
                  <c:v>3144.9999999999545</c:v>
                </c:pt>
                <c:pt idx="548">
                  <c:v>3149.9999999999545</c:v>
                </c:pt>
                <c:pt idx="549">
                  <c:v>3154.9999999999545</c:v>
                </c:pt>
                <c:pt idx="550">
                  <c:v>3159.9999999999545</c:v>
                </c:pt>
                <c:pt idx="551">
                  <c:v>3164.9999999999541</c:v>
                </c:pt>
                <c:pt idx="552">
                  <c:v>3169.9999999999541</c:v>
                </c:pt>
                <c:pt idx="553">
                  <c:v>3174.9999999999541</c:v>
                </c:pt>
                <c:pt idx="554">
                  <c:v>3179.9999999999541</c:v>
                </c:pt>
                <c:pt idx="555">
                  <c:v>3184.9999999999541</c:v>
                </c:pt>
                <c:pt idx="556">
                  <c:v>3189.9999999999536</c:v>
                </c:pt>
                <c:pt idx="557">
                  <c:v>3194.9999999999536</c:v>
                </c:pt>
                <c:pt idx="558">
                  <c:v>3199.9999999999536</c:v>
                </c:pt>
                <c:pt idx="559">
                  <c:v>3204.9999999999536</c:v>
                </c:pt>
                <c:pt idx="560">
                  <c:v>3209.9999999999532</c:v>
                </c:pt>
                <c:pt idx="561">
                  <c:v>3214.9999999999532</c:v>
                </c:pt>
                <c:pt idx="562">
                  <c:v>3219.9999999999532</c:v>
                </c:pt>
                <c:pt idx="563">
                  <c:v>3224.9999999999532</c:v>
                </c:pt>
                <c:pt idx="564">
                  <c:v>3229.9999999999527</c:v>
                </c:pt>
                <c:pt idx="565">
                  <c:v>3234.9999999999527</c:v>
                </c:pt>
                <c:pt idx="566">
                  <c:v>3239.9999999999527</c:v>
                </c:pt>
                <c:pt idx="567">
                  <c:v>3244.9999999999527</c:v>
                </c:pt>
                <c:pt idx="568">
                  <c:v>3249.9999999999527</c:v>
                </c:pt>
                <c:pt idx="569">
                  <c:v>3254.9999999999523</c:v>
                </c:pt>
                <c:pt idx="570">
                  <c:v>3259.9999999999523</c:v>
                </c:pt>
                <c:pt idx="571">
                  <c:v>3264.9999999999523</c:v>
                </c:pt>
                <c:pt idx="572">
                  <c:v>3269.9999999999523</c:v>
                </c:pt>
                <c:pt idx="573">
                  <c:v>3274.9999999999518</c:v>
                </c:pt>
                <c:pt idx="574">
                  <c:v>3279.9999999999518</c:v>
                </c:pt>
                <c:pt idx="575">
                  <c:v>3284.9999999999518</c:v>
                </c:pt>
                <c:pt idx="576">
                  <c:v>3289.9999999999518</c:v>
                </c:pt>
                <c:pt idx="577">
                  <c:v>3294.9999999999513</c:v>
                </c:pt>
                <c:pt idx="578">
                  <c:v>3299.9999999999513</c:v>
                </c:pt>
                <c:pt idx="579">
                  <c:v>3304.9999999999513</c:v>
                </c:pt>
                <c:pt idx="580">
                  <c:v>3309.9999999999513</c:v>
                </c:pt>
                <c:pt idx="581">
                  <c:v>3314.9999999999509</c:v>
                </c:pt>
                <c:pt idx="582">
                  <c:v>3319.9999999999509</c:v>
                </c:pt>
                <c:pt idx="583">
                  <c:v>3324.9999999999509</c:v>
                </c:pt>
                <c:pt idx="584">
                  <c:v>3329.9999999999509</c:v>
                </c:pt>
                <c:pt idx="585">
                  <c:v>3334.9999999999509</c:v>
                </c:pt>
                <c:pt idx="586">
                  <c:v>3339.9999999999504</c:v>
                </c:pt>
                <c:pt idx="587">
                  <c:v>3344.9999999999504</c:v>
                </c:pt>
                <c:pt idx="588">
                  <c:v>3349.9999999999504</c:v>
                </c:pt>
                <c:pt idx="589">
                  <c:v>3354.9999999999504</c:v>
                </c:pt>
                <c:pt idx="590">
                  <c:v>3359.99999999995</c:v>
                </c:pt>
                <c:pt idx="591">
                  <c:v>3364.99999999995</c:v>
                </c:pt>
                <c:pt idx="592">
                  <c:v>3369.99999999995</c:v>
                </c:pt>
                <c:pt idx="593">
                  <c:v>3374.99999999995</c:v>
                </c:pt>
                <c:pt idx="594">
                  <c:v>3379.9999999999495</c:v>
                </c:pt>
                <c:pt idx="595">
                  <c:v>3384.9999999999495</c:v>
                </c:pt>
                <c:pt idx="596">
                  <c:v>3389.9999999999495</c:v>
                </c:pt>
                <c:pt idx="597">
                  <c:v>3394.9999999999495</c:v>
                </c:pt>
                <c:pt idx="598">
                  <c:v>3399.9999999999491</c:v>
                </c:pt>
                <c:pt idx="599">
                  <c:v>3404.9999999999491</c:v>
                </c:pt>
                <c:pt idx="600">
                  <c:v>3409.9999999999491</c:v>
                </c:pt>
                <c:pt idx="601">
                  <c:v>3414.9999999999491</c:v>
                </c:pt>
                <c:pt idx="602">
                  <c:v>3419.9999999999491</c:v>
                </c:pt>
                <c:pt idx="603">
                  <c:v>3424.9999999999486</c:v>
                </c:pt>
                <c:pt idx="604">
                  <c:v>3429.9999999999486</c:v>
                </c:pt>
                <c:pt idx="605">
                  <c:v>3434.9999999999486</c:v>
                </c:pt>
                <c:pt idx="606">
                  <c:v>3439.9999999999486</c:v>
                </c:pt>
                <c:pt idx="607">
                  <c:v>3444.9999999999482</c:v>
                </c:pt>
                <c:pt idx="608">
                  <c:v>3449.9999999999482</c:v>
                </c:pt>
                <c:pt idx="609">
                  <c:v>3454.9999999999482</c:v>
                </c:pt>
                <c:pt idx="610">
                  <c:v>3459.9999999999482</c:v>
                </c:pt>
                <c:pt idx="611">
                  <c:v>3464.9999999999477</c:v>
                </c:pt>
                <c:pt idx="612">
                  <c:v>3469.9999999999477</c:v>
                </c:pt>
                <c:pt idx="613">
                  <c:v>3474.9999999999477</c:v>
                </c:pt>
                <c:pt idx="614">
                  <c:v>3479.9999999999477</c:v>
                </c:pt>
                <c:pt idx="615">
                  <c:v>3484.9999999999472</c:v>
                </c:pt>
                <c:pt idx="616">
                  <c:v>3489.9999999999472</c:v>
                </c:pt>
                <c:pt idx="617">
                  <c:v>3494.9999999999472</c:v>
                </c:pt>
                <c:pt idx="618">
                  <c:v>3499.9999999999472</c:v>
                </c:pt>
                <c:pt idx="619">
                  <c:v>3504.9999999999472</c:v>
                </c:pt>
                <c:pt idx="620">
                  <c:v>3509.9999999999468</c:v>
                </c:pt>
                <c:pt idx="621">
                  <c:v>3514.9999999999468</c:v>
                </c:pt>
                <c:pt idx="622">
                  <c:v>3519.9999999999468</c:v>
                </c:pt>
                <c:pt idx="623">
                  <c:v>3524.9999999999468</c:v>
                </c:pt>
                <c:pt idx="624">
                  <c:v>3529.9999999999463</c:v>
                </c:pt>
                <c:pt idx="625">
                  <c:v>3534.9999999999463</c:v>
                </c:pt>
                <c:pt idx="626">
                  <c:v>3539.9999999999463</c:v>
                </c:pt>
                <c:pt idx="627">
                  <c:v>3544.9999999999463</c:v>
                </c:pt>
                <c:pt idx="628">
                  <c:v>3549.9999999999459</c:v>
                </c:pt>
                <c:pt idx="629">
                  <c:v>3554.9999999999459</c:v>
                </c:pt>
                <c:pt idx="630">
                  <c:v>3559.9999999999459</c:v>
                </c:pt>
                <c:pt idx="631">
                  <c:v>3564.9999999999459</c:v>
                </c:pt>
                <c:pt idx="632">
                  <c:v>3569.9999999999459</c:v>
                </c:pt>
                <c:pt idx="633">
                  <c:v>3574.9999999999454</c:v>
                </c:pt>
                <c:pt idx="634">
                  <c:v>3579.9999999999454</c:v>
                </c:pt>
                <c:pt idx="635">
                  <c:v>3584.9999999999454</c:v>
                </c:pt>
                <c:pt idx="636">
                  <c:v>3589.9999999999454</c:v>
                </c:pt>
                <c:pt idx="637">
                  <c:v>3594.999999999945</c:v>
                </c:pt>
                <c:pt idx="638">
                  <c:v>3599.999999999945</c:v>
                </c:pt>
                <c:pt idx="639">
                  <c:v>3604.999999999945</c:v>
                </c:pt>
                <c:pt idx="640">
                  <c:v>3609.999999999945</c:v>
                </c:pt>
                <c:pt idx="641">
                  <c:v>3614.9999999999445</c:v>
                </c:pt>
                <c:pt idx="642">
                  <c:v>3619.9999999999445</c:v>
                </c:pt>
                <c:pt idx="643">
                  <c:v>3624.9999999999445</c:v>
                </c:pt>
                <c:pt idx="644">
                  <c:v>3629.9999999999445</c:v>
                </c:pt>
                <c:pt idx="645">
                  <c:v>3634.9999999999441</c:v>
                </c:pt>
                <c:pt idx="646">
                  <c:v>3639.9999999999441</c:v>
                </c:pt>
                <c:pt idx="647">
                  <c:v>3644.9999999999441</c:v>
                </c:pt>
                <c:pt idx="648">
                  <c:v>3649.9999999999441</c:v>
                </c:pt>
                <c:pt idx="649">
                  <c:v>3654.9999999999441</c:v>
                </c:pt>
                <c:pt idx="650">
                  <c:v>3659.9999999999436</c:v>
                </c:pt>
                <c:pt idx="651">
                  <c:v>3664.9999999999436</c:v>
                </c:pt>
                <c:pt idx="652">
                  <c:v>3669.9999999999436</c:v>
                </c:pt>
                <c:pt idx="653">
                  <c:v>3674.9999999999436</c:v>
                </c:pt>
                <c:pt idx="654">
                  <c:v>3679.9999999999432</c:v>
                </c:pt>
                <c:pt idx="655">
                  <c:v>3684.9999999999432</c:v>
                </c:pt>
                <c:pt idx="656">
                  <c:v>3689.9999999999432</c:v>
                </c:pt>
                <c:pt idx="657">
                  <c:v>3694.9999999999432</c:v>
                </c:pt>
                <c:pt idx="658">
                  <c:v>3699.9999999999427</c:v>
                </c:pt>
                <c:pt idx="659">
                  <c:v>3704.9999999999427</c:v>
                </c:pt>
                <c:pt idx="660">
                  <c:v>3709.9999999999427</c:v>
                </c:pt>
                <c:pt idx="661">
                  <c:v>3714.9999999999427</c:v>
                </c:pt>
                <c:pt idx="662">
                  <c:v>3719.9999999999422</c:v>
                </c:pt>
                <c:pt idx="663">
                  <c:v>3724.9999999999422</c:v>
                </c:pt>
              </c:numCache>
            </c:numRef>
          </c:cat>
          <c:val>
            <c:numRef>
              <c:f>'опыт_ЗШС 04.07.19 г-б 100'!$G$39:$G$702</c:f>
              <c:numCache>
                <c:formatCode>0.00</c:formatCode>
                <c:ptCount val="664"/>
                <c:pt idx="0" formatCode="General">
                  <c:v>0</c:v>
                </c:pt>
                <c:pt idx="1">
                  <c:v>0</c:v>
                </c:pt>
                <c:pt idx="2">
                  <c:v>0.41500000000000004</c:v>
                </c:pt>
                <c:pt idx="3">
                  <c:v>0.62249999999999994</c:v>
                </c:pt>
                <c:pt idx="4">
                  <c:v>0.83000000000000007</c:v>
                </c:pt>
                <c:pt idx="5">
                  <c:v>1.0375000000000001</c:v>
                </c:pt>
                <c:pt idx="6">
                  <c:v>1.2449999999999999</c:v>
                </c:pt>
                <c:pt idx="7">
                  <c:v>1.4525000000000001</c:v>
                </c:pt>
                <c:pt idx="8">
                  <c:v>1.6600000000000001</c:v>
                </c:pt>
                <c:pt idx="9">
                  <c:v>1.6600000000000001</c:v>
                </c:pt>
                <c:pt idx="10">
                  <c:v>1.8675000000000002</c:v>
                </c:pt>
                <c:pt idx="11">
                  <c:v>1.8675000000000002</c:v>
                </c:pt>
                <c:pt idx="12">
                  <c:v>1.8675000000000002</c:v>
                </c:pt>
                <c:pt idx="13">
                  <c:v>2.0750000000000002</c:v>
                </c:pt>
                <c:pt idx="14">
                  <c:v>2.2824999999999998</c:v>
                </c:pt>
                <c:pt idx="15">
                  <c:v>2.2824999999999998</c:v>
                </c:pt>
                <c:pt idx="16">
                  <c:v>2.2824999999999998</c:v>
                </c:pt>
                <c:pt idx="17">
                  <c:v>2.2824999999999998</c:v>
                </c:pt>
                <c:pt idx="18">
                  <c:v>2.2824999999999998</c:v>
                </c:pt>
                <c:pt idx="19">
                  <c:v>2.4899999999999998</c:v>
                </c:pt>
                <c:pt idx="20">
                  <c:v>2.4899999999999998</c:v>
                </c:pt>
                <c:pt idx="21">
                  <c:v>2.6975000000000002</c:v>
                </c:pt>
                <c:pt idx="22">
                  <c:v>2.6975000000000002</c:v>
                </c:pt>
                <c:pt idx="23">
                  <c:v>2.6975000000000002</c:v>
                </c:pt>
                <c:pt idx="24">
                  <c:v>2.9050000000000002</c:v>
                </c:pt>
                <c:pt idx="25">
                  <c:v>3.1124999999999998</c:v>
                </c:pt>
                <c:pt idx="26">
                  <c:v>3.1124999999999998</c:v>
                </c:pt>
                <c:pt idx="27">
                  <c:v>3.1124999999999998</c:v>
                </c:pt>
                <c:pt idx="28">
                  <c:v>3.3200000000000003</c:v>
                </c:pt>
                <c:pt idx="29">
                  <c:v>3.3200000000000003</c:v>
                </c:pt>
                <c:pt idx="30">
                  <c:v>3.3200000000000003</c:v>
                </c:pt>
                <c:pt idx="31">
                  <c:v>3.5274999999999999</c:v>
                </c:pt>
                <c:pt idx="32">
                  <c:v>3.5274999999999999</c:v>
                </c:pt>
                <c:pt idx="33">
                  <c:v>3.5274999999999999</c:v>
                </c:pt>
                <c:pt idx="34">
                  <c:v>3.7350000000000003</c:v>
                </c:pt>
                <c:pt idx="35">
                  <c:v>3.9424999999999999</c:v>
                </c:pt>
                <c:pt idx="36">
                  <c:v>3.9424999999999999</c:v>
                </c:pt>
                <c:pt idx="37">
                  <c:v>4.1500000000000004</c:v>
                </c:pt>
                <c:pt idx="38">
                  <c:v>4.1500000000000004</c:v>
                </c:pt>
                <c:pt idx="39">
                  <c:v>4.1500000000000004</c:v>
                </c:pt>
                <c:pt idx="40">
                  <c:v>4.3574999999999999</c:v>
                </c:pt>
                <c:pt idx="41">
                  <c:v>4.3574999999999999</c:v>
                </c:pt>
                <c:pt idx="42">
                  <c:v>4.5649999999999995</c:v>
                </c:pt>
                <c:pt idx="43">
                  <c:v>4.5649999999999995</c:v>
                </c:pt>
                <c:pt idx="44">
                  <c:v>4.5649999999999995</c:v>
                </c:pt>
                <c:pt idx="45">
                  <c:v>4.7725</c:v>
                </c:pt>
                <c:pt idx="46">
                  <c:v>4.7725</c:v>
                </c:pt>
                <c:pt idx="47">
                  <c:v>4.7725</c:v>
                </c:pt>
                <c:pt idx="48">
                  <c:v>4.9799999999999995</c:v>
                </c:pt>
                <c:pt idx="49">
                  <c:v>4.9799999999999995</c:v>
                </c:pt>
                <c:pt idx="50">
                  <c:v>5.1875</c:v>
                </c:pt>
                <c:pt idx="51">
                  <c:v>5.1875</c:v>
                </c:pt>
                <c:pt idx="52">
                  <c:v>5.1875</c:v>
                </c:pt>
                <c:pt idx="53">
                  <c:v>5.3950000000000005</c:v>
                </c:pt>
                <c:pt idx="54">
                  <c:v>5.6025</c:v>
                </c:pt>
                <c:pt idx="55">
                  <c:v>5.6025</c:v>
                </c:pt>
                <c:pt idx="56">
                  <c:v>5.6025</c:v>
                </c:pt>
                <c:pt idx="57">
                  <c:v>5.8100000000000005</c:v>
                </c:pt>
                <c:pt idx="58">
                  <c:v>5.8100000000000005</c:v>
                </c:pt>
                <c:pt idx="59">
                  <c:v>6.0175000000000001</c:v>
                </c:pt>
                <c:pt idx="60">
                  <c:v>6.0175000000000001</c:v>
                </c:pt>
                <c:pt idx="61">
                  <c:v>6.0175000000000001</c:v>
                </c:pt>
                <c:pt idx="62">
                  <c:v>6.2249999999999996</c:v>
                </c:pt>
                <c:pt idx="63">
                  <c:v>6.4325000000000001</c:v>
                </c:pt>
                <c:pt idx="64">
                  <c:v>6.4325000000000001</c:v>
                </c:pt>
                <c:pt idx="65">
                  <c:v>6.6400000000000006</c:v>
                </c:pt>
                <c:pt idx="66">
                  <c:v>6.6400000000000006</c:v>
                </c:pt>
                <c:pt idx="67">
                  <c:v>6.6400000000000006</c:v>
                </c:pt>
                <c:pt idx="68">
                  <c:v>6.8474999999999993</c:v>
                </c:pt>
                <c:pt idx="69">
                  <c:v>6.8474999999999993</c:v>
                </c:pt>
                <c:pt idx="70">
                  <c:v>7.0549999999999997</c:v>
                </c:pt>
                <c:pt idx="71">
                  <c:v>7.2625000000000002</c:v>
                </c:pt>
                <c:pt idx="72">
                  <c:v>7.2625000000000002</c:v>
                </c:pt>
                <c:pt idx="73">
                  <c:v>7.2625000000000002</c:v>
                </c:pt>
                <c:pt idx="74">
                  <c:v>7.4700000000000006</c:v>
                </c:pt>
                <c:pt idx="75">
                  <c:v>7.4700000000000006</c:v>
                </c:pt>
                <c:pt idx="76">
                  <c:v>7.6775000000000002</c:v>
                </c:pt>
                <c:pt idx="77">
                  <c:v>7.8849999999999998</c:v>
                </c:pt>
                <c:pt idx="78">
                  <c:v>8.0924999999999994</c:v>
                </c:pt>
                <c:pt idx="79">
                  <c:v>8.0924999999999994</c:v>
                </c:pt>
                <c:pt idx="80">
                  <c:v>8.3000000000000007</c:v>
                </c:pt>
                <c:pt idx="81">
                  <c:v>8.3000000000000007</c:v>
                </c:pt>
                <c:pt idx="82">
                  <c:v>8.5075000000000003</c:v>
                </c:pt>
                <c:pt idx="83">
                  <c:v>8.7149999999999999</c:v>
                </c:pt>
                <c:pt idx="84">
                  <c:v>8.7149999999999999</c:v>
                </c:pt>
                <c:pt idx="85">
                  <c:v>8.9224999999999994</c:v>
                </c:pt>
                <c:pt idx="86">
                  <c:v>9.129999999999999</c:v>
                </c:pt>
                <c:pt idx="87">
                  <c:v>9.3375000000000004</c:v>
                </c:pt>
                <c:pt idx="88">
                  <c:v>9.3375000000000004</c:v>
                </c:pt>
                <c:pt idx="89">
                  <c:v>9.5449999999999999</c:v>
                </c:pt>
                <c:pt idx="90">
                  <c:v>9.5449999999999999</c:v>
                </c:pt>
                <c:pt idx="91">
                  <c:v>9.7525000000000013</c:v>
                </c:pt>
                <c:pt idx="92">
                  <c:v>9.9599999999999991</c:v>
                </c:pt>
                <c:pt idx="93">
                  <c:v>10.1675</c:v>
                </c:pt>
                <c:pt idx="94">
                  <c:v>10.1675</c:v>
                </c:pt>
                <c:pt idx="95">
                  <c:v>10.375</c:v>
                </c:pt>
                <c:pt idx="96">
                  <c:v>10.375</c:v>
                </c:pt>
                <c:pt idx="97">
                  <c:v>10.5825</c:v>
                </c:pt>
                <c:pt idx="98">
                  <c:v>10.790000000000001</c:v>
                </c:pt>
                <c:pt idx="99">
                  <c:v>10.997499999999999</c:v>
                </c:pt>
                <c:pt idx="100">
                  <c:v>10.997499999999999</c:v>
                </c:pt>
                <c:pt idx="101">
                  <c:v>11.205</c:v>
                </c:pt>
                <c:pt idx="102">
                  <c:v>11.205</c:v>
                </c:pt>
                <c:pt idx="103">
                  <c:v>11.4125</c:v>
                </c:pt>
                <c:pt idx="104">
                  <c:v>11.620000000000001</c:v>
                </c:pt>
                <c:pt idx="105">
                  <c:v>11.827500000000001</c:v>
                </c:pt>
                <c:pt idx="106">
                  <c:v>11.827500000000001</c:v>
                </c:pt>
                <c:pt idx="107">
                  <c:v>11.827500000000001</c:v>
                </c:pt>
                <c:pt idx="108">
                  <c:v>12.035</c:v>
                </c:pt>
                <c:pt idx="109">
                  <c:v>12.2425</c:v>
                </c:pt>
                <c:pt idx="110">
                  <c:v>12.45</c:v>
                </c:pt>
                <c:pt idx="111">
                  <c:v>12.45</c:v>
                </c:pt>
                <c:pt idx="112">
                  <c:v>12.657500000000001</c:v>
                </c:pt>
                <c:pt idx="113">
                  <c:v>12.657500000000001</c:v>
                </c:pt>
                <c:pt idx="114">
                  <c:v>12.865</c:v>
                </c:pt>
                <c:pt idx="115">
                  <c:v>13.0725</c:v>
                </c:pt>
                <c:pt idx="116">
                  <c:v>13.0725</c:v>
                </c:pt>
                <c:pt idx="117">
                  <c:v>13.280000000000001</c:v>
                </c:pt>
                <c:pt idx="118">
                  <c:v>13.375</c:v>
                </c:pt>
                <c:pt idx="119">
                  <c:v>13.487500000000001</c:v>
                </c:pt>
                <c:pt idx="120">
                  <c:v>13.487500000000001</c:v>
                </c:pt>
                <c:pt idx="121">
                  <c:v>13.694999999999999</c:v>
                </c:pt>
                <c:pt idx="122">
                  <c:v>13.9025</c:v>
                </c:pt>
                <c:pt idx="123">
                  <c:v>13.9025</c:v>
                </c:pt>
                <c:pt idx="124">
                  <c:v>13.9025</c:v>
                </c:pt>
                <c:pt idx="125">
                  <c:v>13.694999999999999</c:v>
                </c:pt>
                <c:pt idx="126">
                  <c:v>13.487500000000001</c:v>
                </c:pt>
                <c:pt idx="127">
                  <c:v>13.280000000000001</c:v>
                </c:pt>
                <c:pt idx="128">
                  <c:v>13.280000000000001</c:v>
                </c:pt>
                <c:pt idx="129">
                  <c:v>13.0725</c:v>
                </c:pt>
                <c:pt idx="130">
                  <c:v>13.0725</c:v>
                </c:pt>
                <c:pt idx="131">
                  <c:v>12.865</c:v>
                </c:pt>
                <c:pt idx="132">
                  <c:v>12.865</c:v>
                </c:pt>
                <c:pt idx="133">
                  <c:v>13.0725</c:v>
                </c:pt>
                <c:pt idx="134">
                  <c:v>13.0725</c:v>
                </c:pt>
                <c:pt idx="135">
                  <c:v>13.694999999999999</c:v>
                </c:pt>
                <c:pt idx="136">
                  <c:v>14.11</c:v>
                </c:pt>
                <c:pt idx="137">
                  <c:v>14.11</c:v>
                </c:pt>
                <c:pt idx="138">
                  <c:v>14.317500000000001</c:v>
                </c:pt>
                <c:pt idx="139">
                  <c:v>14.732499999999998</c:v>
                </c:pt>
                <c:pt idx="140">
                  <c:v>14.732499999999998</c:v>
                </c:pt>
                <c:pt idx="141">
                  <c:v>15.147499999999999</c:v>
                </c:pt>
                <c:pt idx="142">
                  <c:v>15.355</c:v>
                </c:pt>
                <c:pt idx="143">
                  <c:v>15.77</c:v>
                </c:pt>
                <c:pt idx="144">
                  <c:v>15.977500000000001</c:v>
                </c:pt>
                <c:pt idx="145">
                  <c:v>16.184999999999999</c:v>
                </c:pt>
                <c:pt idx="146">
                  <c:v>16.392500000000002</c:v>
                </c:pt>
                <c:pt idx="147">
                  <c:v>16.600000000000001</c:v>
                </c:pt>
                <c:pt idx="148">
                  <c:v>16.807499999999997</c:v>
                </c:pt>
                <c:pt idx="149">
                  <c:v>16.807499999999997</c:v>
                </c:pt>
                <c:pt idx="150">
                  <c:v>17.015000000000001</c:v>
                </c:pt>
                <c:pt idx="151">
                  <c:v>17.2225</c:v>
                </c:pt>
                <c:pt idx="152">
                  <c:v>17.2225</c:v>
                </c:pt>
                <c:pt idx="153">
                  <c:v>17.43</c:v>
                </c:pt>
                <c:pt idx="154">
                  <c:v>17.637499999999999</c:v>
                </c:pt>
                <c:pt idx="155">
                  <c:v>17.637499999999999</c:v>
                </c:pt>
                <c:pt idx="156">
                  <c:v>17.844999999999999</c:v>
                </c:pt>
                <c:pt idx="157">
                  <c:v>18.052500000000002</c:v>
                </c:pt>
                <c:pt idx="158">
                  <c:v>18.052500000000002</c:v>
                </c:pt>
                <c:pt idx="159">
                  <c:v>18.259999999999998</c:v>
                </c:pt>
                <c:pt idx="160">
                  <c:v>18.467500000000001</c:v>
                </c:pt>
                <c:pt idx="161">
                  <c:v>18.467500000000001</c:v>
                </c:pt>
                <c:pt idx="162">
                  <c:v>18.8825</c:v>
                </c:pt>
                <c:pt idx="163">
                  <c:v>18.8825</c:v>
                </c:pt>
                <c:pt idx="164">
                  <c:v>18.8825</c:v>
                </c:pt>
                <c:pt idx="165">
                  <c:v>19.09</c:v>
                </c:pt>
                <c:pt idx="166">
                  <c:v>19.09</c:v>
                </c:pt>
                <c:pt idx="167">
                  <c:v>19.297499999999999</c:v>
                </c:pt>
                <c:pt idx="168">
                  <c:v>19.505000000000003</c:v>
                </c:pt>
                <c:pt idx="169">
                  <c:v>19.712499999999999</c:v>
                </c:pt>
                <c:pt idx="170">
                  <c:v>19.712499999999999</c:v>
                </c:pt>
                <c:pt idx="171">
                  <c:v>19.712499999999999</c:v>
                </c:pt>
                <c:pt idx="172">
                  <c:v>19.919999999999998</c:v>
                </c:pt>
                <c:pt idx="173">
                  <c:v>19.919999999999998</c:v>
                </c:pt>
                <c:pt idx="174">
                  <c:v>20.127500000000001</c:v>
                </c:pt>
                <c:pt idx="175">
                  <c:v>20.335000000000001</c:v>
                </c:pt>
                <c:pt idx="176">
                  <c:v>20.335000000000001</c:v>
                </c:pt>
                <c:pt idx="177">
                  <c:v>20.5425</c:v>
                </c:pt>
                <c:pt idx="178">
                  <c:v>20.5425</c:v>
                </c:pt>
                <c:pt idx="179">
                  <c:v>20.75</c:v>
                </c:pt>
                <c:pt idx="180">
                  <c:v>20.75</c:v>
                </c:pt>
                <c:pt idx="181">
                  <c:v>20.9575</c:v>
                </c:pt>
                <c:pt idx="182">
                  <c:v>20.9575</c:v>
                </c:pt>
                <c:pt idx="183">
                  <c:v>21.164999999999999</c:v>
                </c:pt>
                <c:pt idx="184">
                  <c:v>21.372499999999999</c:v>
                </c:pt>
                <c:pt idx="185">
                  <c:v>21.372499999999999</c:v>
                </c:pt>
                <c:pt idx="186">
                  <c:v>21.580000000000002</c:v>
                </c:pt>
                <c:pt idx="187">
                  <c:v>21.580000000000002</c:v>
                </c:pt>
                <c:pt idx="188">
                  <c:v>21.787500000000001</c:v>
                </c:pt>
                <c:pt idx="189">
                  <c:v>21.787500000000001</c:v>
                </c:pt>
                <c:pt idx="190">
                  <c:v>21.787500000000001</c:v>
                </c:pt>
                <c:pt idx="191">
                  <c:v>21.994999999999997</c:v>
                </c:pt>
                <c:pt idx="192">
                  <c:v>22.202500000000001</c:v>
                </c:pt>
                <c:pt idx="193">
                  <c:v>22.41</c:v>
                </c:pt>
                <c:pt idx="194">
                  <c:v>22.6175</c:v>
                </c:pt>
                <c:pt idx="195">
                  <c:v>23.032499999999999</c:v>
                </c:pt>
                <c:pt idx="196">
                  <c:v>23.240000000000002</c:v>
                </c:pt>
                <c:pt idx="197">
                  <c:v>23.447499999999998</c:v>
                </c:pt>
                <c:pt idx="198">
                  <c:v>23.862500000000001</c:v>
                </c:pt>
                <c:pt idx="199">
                  <c:v>24.07</c:v>
                </c:pt>
                <c:pt idx="200">
                  <c:v>24.2775</c:v>
                </c:pt>
                <c:pt idx="201">
                  <c:v>24.692500000000003</c:v>
                </c:pt>
                <c:pt idx="202">
                  <c:v>24.9</c:v>
                </c:pt>
                <c:pt idx="203">
                  <c:v>24.9</c:v>
                </c:pt>
                <c:pt idx="204">
                  <c:v>25.107499999999998</c:v>
                </c:pt>
                <c:pt idx="205">
                  <c:v>25.315000000000001</c:v>
                </c:pt>
                <c:pt idx="206">
                  <c:v>25.522500000000001</c:v>
                </c:pt>
                <c:pt idx="207">
                  <c:v>25.73</c:v>
                </c:pt>
                <c:pt idx="208">
                  <c:v>25.9375</c:v>
                </c:pt>
                <c:pt idx="209">
                  <c:v>26.145</c:v>
                </c:pt>
                <c:pt idx="210">
                  <c:v>26.352499999999999</c:v>
                </c:pt>
                <c:pt idx="211">
                  <c:v>26.560000000000002</c:v>
                </c:pt>
                <c:pt idx="212">
                  <c:v>26.975000000000001</c:v>
                </c:pt>
                <c:pt idx="213">
                  <c:v>27.182499999999997</c:v>
                </c:pt>
                <c:pt idx="214">
                  <c:v>27.597500000000004</c:v>
                </c:pt>
                <c:pt idx="215">
                  <c:v>27.805</c:v>
                </c:pt>
                <c:pt idx="216">
                  <c:v>28.012499999999999</c:v>
                </c:pt>
                <c:pt idx="217">
                  <c:v>28.427499999999998</c:v>
                </c:pt>
                <c:pt idx="218">
                  <c:v>28.635000000000002</c:v>
                </c:pt>
                <c:pt idx="219">
                  <c:v>28.842500000000001</c:v>
                </c:pt>
                <c:pt idx="220">
                  <c:v>29.05</c:v>
                </c:pt>
                <c:pt idx="221">
                  <c:v>29.2575</c:v>
                </c:pt>
                <c:pt idx="222">
                  <c:v>29.672500000000003</c:v>
                </c:pt>
                <c:pt idx="223">
                  <c:v>29.880000000000003</c:v>
                </c:pt>
                <c:pt idx="224">
                  <c:v>30.087499999999999</c:v>
                </c:pt>
                <c:pt idx="225">
                  <c:v>30.502499999999998</c:v>
                </c:pt>
                <c:pt idx="226">
                  <c:v>30.71</c:v>
                </c:pt>
                <c:pt idx="227">
                  <c:v>31.125</c:v>
                </c:pt>
                <c:pt idx="228">
                  <c:v>31.3325</c:v>
                </c:pt>
                <c:pt idx="229">
                  <c:v>31.54</c:v>
                </c:pt>
                <c:pt idx="230">
                  <c:v>31.955000000000002</c:v>
                </c:pt>
                <c:pt idx="231">
                  <c:v>32.162500000000001</c:v>
                </c:pt>
                <c:pt idx="232">
                  <c:v>32.369999999999997</c:v>
                </c:pt>
                <c:pt idx="233">
                  <c:v>32.577500000000001</c:v>
                </c:pt>
                <c:pt idx="234">
                  <c:v>32.785000000000004</c:v>
                </c:pt>
                <c:pt idx="235">
                  <c:v>32.9925</c:v>
                </c:pt>
                <c:pt idx="236">
                  <c:v>32.9925</c:v>
                </c:pt>
                <c:pt idx="237">
                  <c:v>33.407499999999999</c:v>
                </c:pt>
                <c:pt idx="238">
                  <c:v>33.822500000000005</c:v>
                </c:pt>
                <c:pt idx="239">
                  <c:v>34.03</c:v>
                </c:pt>
                <c:pt idx="240">
                  <c:v>34.237499999999997</c:v>
                </c:pt>
                <c:pt idx="241">
                  <c:v>34.445</c:v>
                </c:pt>
                <c:pt idx="242">
                  <c:v>34.86</c:v>
                </c:pt>
                <c:pt idx="243">
                  <c:v>35.067500000000003</c:v>
                </c:pt>
                <c:pt idx="244">
                  <c:v>35.274999999999999</c:v>
                </c:pt>
                <c:pt idx="245">
                  <c:v>35.482500000000002</c:v>
                </c:pt>
                <c:pt idx="246">
                  <c:v>35.69</c:v>
                </c:pt>
                <c:pt idx="247">
                  <c:v>35.897500000000001</c:v>
                </c:pt>
                <c:pt idx="248">
                  <c:v>36.105000000000004</c:v>
                </c:pt>
                <c:pt idx="249">
                  <c:v>36.519999999999996</c:v>
                </c:pt>
                <c:pt idx="250">
                  <c:v>36.727499999999999</c:v>
                </c:pt>
                <c:pt idx="251">
                  <c:v>37.142499999999998</c:v>
                </c:pt>
                <c:pt idx="252">
                  <c:v>37.142499999999998</c:v>
                </c:pt>
                <c:pt idx="253">
                  <c:v>37.35</c:v>
                </c:pt>
                <c:pt idx="254">
                  <c:v>37.972500000000004</c:v>
                </c:pt>
                <c:pt idx="255">
                  <c:v>38.18</c:v>
                </c:pt>
                <c:pt idx="256">
                  <c:v>38.18</c:v>
                </c:pt>
                <c:pt idx="257">
                  <c:v>38.387500000000003</c:v>
                </c:pt>
                <c:pt idx="258">
                  <c:v>39.010000000000005</c:v>
                </c:pt>
                <c:pt idx="259">
                  <c:v>39.217500000000001</c:v>
                </c:pt>
                <c:pt idx="260">
                  <c:v>39.424999999999997</c:v>
                </c:pt>
                <c:pt idx="261">
                  <c:v>39.6325</c:v>
                </c:pt>
                <c:pt idx="262">
                  <c:v>40.047499999999999</c:v>
                </c:pt>
                <c:pt idx="263">
                  <c:v>40.462499999999999</c:v>
                </c:pt>
                <c:pt idx="264">
                  <c:v>40.67</c:v>
                </c:pt>
                <c:pt idx="265">
                  <c:v>40.877499999999998</c:v>
                </c:pt>
                <c:pt idx="266">
                  <c:v>41.292500000000004</c:v>
                </c:pt>
                <c:pt idx="267">
                  <c:v>41.707499999999996</c:v>
                </c:pt>
                <c:pt idx="268">
                  <c:v>41.914999999999999</c:v>
                </c:pt>
                <c:pt idx="269">
                  <c:v>42.122500000000002</c:v>
                </c:pt>
                <c:pt idx="270">
                  <c:v>42.537500000000001</c:v>
                </c:pt>
                <c:pt idx="271">
                  <c:v>42.744999999999997</c:v>
                </c:pt>
                <c:pt idx="272">
                  <c:v>42.952500000000001</c:v>
                </c:pt>
                <c:pt idx="273">
                  <c:v>43.160000000000004</c:v>
                </c:pt>
                <c:pt idx="274">
                  <c:v>43.3675</c:v>
                </c:pt>
                <c:pt idx="275">
                  <c:v>43.782499999999999</c:v>
                </c:pt>
                <c:pt idx="276">
                  <c:v>43.782499999999999</c:v>
                </c:pt>
                <c:pt idx="277">
                  <c:v>44.197500000000005</c:v>
                </c:pt>
                <c:pt idx="278">
                  <c:v>44.612499999999997</c:v>
                </c:pt>
                <c:pt idx="279">
                  <c:v>44.82</c:v>
                </c:pt>
                <c:pt idx="280">
                  <c:v>45.027499999999996</c:v>
                </c:pt>
                <c:pt idx="281">
                  <c:v>45.234999999999999</c:v>
                </c:pt>
                <c:pt idx="282">
                  <c:v>45.234999999999999</c:v>
                </c:pt>
                <c:pt idx="283">
                  <c:v>45.442500000000003</c:v>
                </c:pt>
                <c:pt idx="284">
                  <c:v>45.65</c:v>
                </c:pt>
                <c:pt idx="285">
                  <c:v>45.857500000000002</c:v>
                </c:pt>
                <c:pt idx="286">
                  <c:v>46.064999999999998</c:v>
                </c:pt>
                <c:pt idx="287">
                  <c:v>46.272500000000001</c:v>
                </c:pt>
                <c:pt idx="288">
                  <c:v>46.272500000000001</c:v>
                </c:pt>
                <c:pt idx="289">
                  <c:v>46.6875</c:v>
                </c:pt>
                <c:pt idx="290">
                  <c:v>47.102499999999999</c:v>
                </c:pt>
                <c:pt idx="291">
                  <c:v>47.31</c:v>
                </c:pt>
                <c:pt idx="292">
                  <c:v>47.517499999999998</c:v>
                </c:pt>
                <c:pt idx="293">
                  <c:v>47.725000000000001</c:v>
                </c:pt>
                <c:pt idx="294">
                  <c:v>47.932499999999997</c:v>
                </c:pt>
                <c:pt idx="295">
                  <c:v>47.932499999999997</c:v>
                </c:pt>
                <c:pt idx="296">
                  <c:v>48.347500000000004</c:v>
                </c:pt>
                <c:pt idx="297">
                  <c:v>48.762500000000003</c:v>
                </c:pt>
                <c:pt idx="298">
                  <c:v>48.97</c:v>
                </c:pt>
                <c:pt idx="299">
                  <c:v>49.177499999999995</c:v>
                </c:pt>
                <c:pt idx="300">
                  <c:v>49.385000000000005</c:v>
                </c:pt>
                <c:pt idx="301">
                  <c:v>49.385000000000005</c:v>
                </c:pt>
                <c:pt idx="302">
                  <c:v>49.592500000000001</c:v>
                </c:pt>
                <c:pt idx="303">
                  <c:v>50.0075</c:v>
                </c:pt>
                <c:pt idx="304">
                  <c:v>50.0075</c:v>
                </c:pt>
                <c:pt idx="305">
                  <c:v>50.422499999999999</c:v>
                </c:pt>
                <c:pt idx="306">
                  <c:v>50.422499999999999</c:v>
                </c:pt>
                <c:pt idx="307">
                  <c:v>50.63</c:v>
                </c:pt>
                <c:pt idx="308">
                  <c:v>50.837499999999999</c:v>
                </c:pt>
                <c:pt idx="309">
                  <c:v>51.045000000000002</c:v>
                </c:pt>
                <c:pt idx="310">
                  <c:v>51.252499999999998</c:v>
                </c:pt>
                <c:pt idx="311">
                  <c:v>51.46</c:v>
                </c:pt>
                <c:pt idx="312">
                  <c:v>51.46</c:v>
                </c:pt>
                <c:pt idx="313">
                  <c:v>51.667499999999997</c:v>
                </c:pt>
                <c:pt idx="314">
                  <c:v>52.082500000000003</c:v>
                </c:pt>
                <c:pt idx="315">
                  <c:v>52.29</c:v>
                </c:pt>
                <c:pt idx="316">
                  <c:v>52.497500000000002</c:v>
                </c:pt>
                <c:pt idx="317">
                  <c:v>52.704999999999998</c:v>
                </c:pt>
                <c:pt idx="318">
                  <c:v>52.912500000000001</c:v>
                </c:pt>
                <c:pt idx="319">
                  <c:v>52.912500000000001</c:v>
                </c:pt>
                <c:pt idx="320">
                  <c:v>52.704999999999998</c:v>
                </c:pt>
                <c:pt idx="321">
                  <c:v>52.912500000000001</c:v>
                </c:pt>
                <c:pt idx="322">
                  <c:v>53.120000000000005</c:v>
                </c:pt>
                <c:pt idx="323">
                  <c:v>53.327500000000001</c:v>
                </c:pt>
                <c:pt idx="324">
                  <c:v>53.742499999999993</c:v>
                </c:pt>
                <c:pt idx="325">
                  <c:v>54.157500000000006</c:v>
                </c:pt>
                <c:pt idx="326">
                  <c:v>54.572500000000005</c:v>
                </c:pt>
                <c:pt idx="327">
                  <c:v>54.779999999999994</c:v>
                </c:pt>
                <c:pt idx="328">
                  <c:v>54.987499999999997</c:v>
                </c:pt>
                <c:pt idx="329">
                  <c:v>55.402499999999996</c:v>
                </c:pt>
                <c:pt idx="330">
                  <c:v>55.61</c:v>
                </c:pt>
                <c:pt idx="331">
                  <c:v>55.61</c:v>
                </c:pt>
                <c:pt idx="332">
                  <c:v>55.817499999999995</c:v>
                </c:pt>
                <c:pt idx="333">
                  <c:v>56.024999999999999</c:v>
                </c:pt>
                <c:pt idx="334">
                  <c:v>56.232500000000002</c:v>
                </c:pt>
                <c:pt idx="335">
                  <c:v>56.232500000000002</c:v>
                </c:pt>
                <c:pt idx="336">
                  <c:v>56.44</c:v>
                </c:pt>
                <c:pt idx="337">
                  <c:v>56.854999999999997</c:v>
                </c:pt>
                <c:pt idx="338">
                  <c:v>57.0625</c:v>
                </c:pt>
                <c:pt idx="339">
                  <c:v>57.27</c:v>
                </c:pt>
                <c:pt idx="340">
                  <c:v>57.685000000000002</c:v>
                </c:pt>
                <c:pt idx="341">
                  <c:v>57.892499999999998</c:v>
                </c:pt>
                <c:pt idx="342">
                  <c:v>58.307500000000005</c:v>
                </c:pt>
                <c:pt idx="343">
                  <c:v>58.307500000000005</c:v>
                </c:pt>
                <c:pt idx="344">
                  <c:v>58.515000000000001</c:v>
                </c:pt>
                <c:pt idx="345">
                  <c:v>58.722500000000004</c:v>
                </c:pt>
                <c:pt idx="346">
                  <c:v>58.722500000000004</c:v>
                </c:pt>
                <c:pt idx="347">
                  <c:v>59.137500000000003</c:v>
                </c:pt>
                <c:pt idx="348">
                  <c:v>59.345000000000006</c:v>
                </c:pt>
                <c:pt idx="349">
                  <c:v>59.552499999999995</c:v>
                </c:pt>
                <c:pt idx="350">
                  <c:v>59.760000000000005</c:v>
                </c:pt>
                <c:pt idx="351">
                  <c:v>59.967499999999994</c:v>
                </c:pt>
                <c:pt idx="352">
                  <c:v>59.967499999999994</c:v>
                </c:pt>
                <c:pt idx="353">
                  <c:v>60.382500000000007</c:v>
                </c:pt>
                <c:pt idx="354">
                  <c:v>60.589999999999996</c:v>
                </c:pt>
                <c:pt idx="355">
                  <c:v>60.589999999999996</c:v>
                </c:pt>
                <c:pt idx="356">
                  <c:v>60.797499999999999</c:v>
                </c:pt>
                <c:pt idx="357">
                  <c:v>61.212499999999999</c:v>
                </c:pt>
                <c:pt idx="358">
                  <c:v>61.42</c:v>
                </c:pt>
                <c:pt idx="359">
                  <c:v>61.627499999999998</c:v>
                </c:pt>
                <c:pt idx="360">
                  <c:v>61.835000000000001</c:v>
                </c:pt>
                <c:pt idx="361">
                  <c:v>62.042499999999997</c:v>
                </c:pt>
                <c:pt idx="362">
                  <c:v>62.042499999999997</c:v>
                </c:pt>
                <c:pt idx="363">
                  <c:v>62.25</c:v>
                </c:pt>
                <c:pt idx="364">
                  <c:v>62.457500000000003</c:v>
                </c:pt>
                <c:pt idx="365">
                  <c:v>62.664999999999999</c:v>
                </c:pt>
                <c:pt idx="366">
                  <c:v>62.872500000000002</c:v>
                </c:pt>
                <c:pt idx="367">
                  <c:v>62.872500000000002</c:v>
                </c:pt>
                <c:pt idx="368">
                  <c:v>63.08</c:v>
                </c:pt>
                <c:pt idx="369">
                  <c:v>63.287500000000001</c:v>
                </c:pt>
                <c:pt idx="370">
                  <c:v>63.287500000000001</c:v>
                </c:pt>
                <c:pt idx="371">
                  <c:v>63.702500000000001</c:v>
                </c:pt>
                <c:pt idx="372">
                  <c:v>63.702500000000001</c:v>
                </c:pt>
                <c:pt idx="373">
                  <c:v>63.910000000000004</c:v>
                </c:pt>
                <c:pt idx="374">
                  <c:v>63.910000000000004</c:v>
                </c:pt>
                <c:pt idx="375">
                  <c:v>64.117499999999993</c:v>
                </c:pt>
                <c:pt idx="376">
                  <c:v>64.117499999999993</c:v>
                </c:pt>
                <c:pt idx="377">
                  <c:v>64.325000000000003</c:v>
                </c:pt>
                <c:pt idx="378">
                  <c:v>64.532499999999999</c:v>
                </c:pt>
                <c:pt idx="379">
                  <c:v>64.739999999999995</c:v>
                </c:pt>
                <c:pt idx="380">
                  <c:v>64.739999999999995</c:v>
                </c:pt>
                <c:pt idx="381">
                  <c:v>64.739999999999995</c:v>
                </c:pt>
                <c:pt idx="382">
                  <c:v>64.947500000000005</c:v>
                </c:pt>
                <c:pt idx="383">
                  <c:v>64.947500000000005</c:v>
                </c:pt>
                <c:pt idx="384">
                  <c:v>65.155000000000001</c:v>
                </c:pt>
                <c:pt idx="385">
                  <c:v>65.362499999999997</c:v>
                </c:pt>
                <c:pt idx="386">
                  <c:v>65.362499999999997</c:v>
                </c:pt>
                <c:pt idx="387">
                  <c:v>65.570000000000007</c:v>
                </c:pt>
                <c:pt idx="388">
                  <c:v>65.570000000000007</c:v>
                </c:pt>
                <c:pt idx="389">
                  <c:v>65.777500000000003</c:v>
                </c:pt>
                <c:pt idx="390">
                  <c:v>65.777500000000003</c:v>
                </c:pt>
                <c:pt idx="391">
                  <c:v>65.777500000000003</c:v>
                </c:pt>
                <c:pt idx="392">
                  <c:v>65.984999999999999</c:v>
                </c:pt>
                <c:pt idx="393">
                  <c:v>66.192499999999995</c:v>
                </c:pt>
                <c:pt idx="394">
                  <c:v>66.192499999999995</c:v>
                </c:pt>
                <c:pt idx="395">
                  <c:v>66.192499999999995</c:v>
                </c:pt>
                <c:pt idx="396">
                  <c:v>66.400000000000006</c:v>
                </c:pt>
                <c:pt idx="397">
                  <c:v>66.400000000000006</c:v>
                </c:pt>
                <c:pt idx="398">
                  <c:v>66.400000000000006</c:v>
                </c:pt>
                <c:pt idx="399">
                  <c:v>66.400000000000006</c:v>
                </c:pt>
                <c:pt idx="400">
                  <c:v>66.400000000000006</c:v>
                </c:pt>
                <c:pt idx="401">
                  <c:v>66.607500000000002</c:v>
                </c:pt>
                <c:pt idx="402">
                  <c:v>66.814999999999998</c:v>
                </c:pt>
                <c:pt idx="403">
                  <c:v>66.814999999999998</c:v>
                </c:pt>
                <c:pt idx="404">
                  <c:v>66.814999999999998</c:v>
                </c:pt>
                <c:pt idx="405">
                  <c:v>66.814999999999998</c:v>
                </c:pt>
                <c:pt idx="406">
                  <c:v>67.022500000000008</c:v>
                </c:pt>
                <c:pt idx="407">
                  <c:v>67.022500000000008</c:v>
                </c:pt>
                <c:pt idx="408">
                  <c:v>67.022500000000008</c:v>
                </c:pt>
                <c:pt idx="409">
                  <c:v>67.22999999999999</c:v>
                </c:pt>
                <c:pt idx="410">
                  <c:v>67.22999999999999</c:v>
                </c:pt>
                <c:pt idx="411">
                  <c:v>67.22999999999999</c:v>
                </c:pt>
                <c:pt idx="412">
                  <c:v>67.22999999999999</c:v>
                </c:pt>
                <c:pt idx="413">
                  <c:v>67.22999999999999</c:v>
                </c:pt>
                <c:pt idx="414">
                  <c:v>67.22999999999999</c:v>
                </c:pt>
                <c:pt idx="415">
                  <c:v>67.22999999999999</c:v>
                </c:pt>
                <c:pt idx="416">
                  <c:v>67.22999999999999</c:v>
                </c:pt>
                <c:pt idx="417">
                  <c:v>67.4375</c:v>
                </c:pt>
                <c:pt idx="418">
                  <c:v>67.4375</c:v>
                </c:pt>
                <c:pt idx="419">
                  <c:v>67.4375</c:v>
                </c:pt>
                <c:pt idx="420">
                  <c:v>67.4375</c:v>
                </c:pt>
                <c:pt idx="421">
                  <c:v>67.4375</c:v>
                </c:pt>
                <c:pt idx="422">
                  <c:v>67.4375</c:v>
                </c:pt>
                <c:pt idx="423">
                  <c:v>67.4375</c:v>
                </c:pt>
                <c:pt idx="424">
                  <c:v>67.64500000000001</c:v>
                </c:pt>
                <c:pt idx="425">
                  <c:v>67.64500000000001</c:v>
                </c:pt>
                <c:pt idx="426">
                  <c:v>67.64500000000001</c:v>
                </c:pt>
                <c:pt idx="427">
                  <c:v>67.4375</c:v>
                </c:pt>
                <c:pt idx="428">
                  <c:v>67.4375</c:v>
                </c:pt>
                <c:pt idx="429">
                  <c:v>67.4375</c:v>
                </c:pt>
                <c:pt idx="430">
                  <c:v>67.4375</c:v>
                </c:pt>
                <c:pt idx="431">
                  <c:v>67.4375</c:v>
                </c:pt>
                <c:pt idx="432">
                  <c:v>67.4375</c:v>
                </c:pt>
                <c:pt idx="433">
                  <c:v>67.4375</c:v>
                </c:pt>
                <c:pt idx="434">
                  <c:v>67.22999999999999</c:v>
                </c:pt>
                <c:pt idx="435">
                  <c:v>67.22999999999999</c:v>
                </c:pt>
                <c:pt idx="436">
                  <c:v>67.22999999999999</c:v>
                </c:pt>
                <c:pt idx="437">
                  <c:v>67.22999999999999</c:v>
                </c:pt>
                <c:pt idx="438">
                  <c:v>67.22999999999999</c:v>
                </c:pt>
                <c:pt idx="439">
                  <c:v>67.22999999999999</c:v>
                </c:pt>
                <c:pt idx="440">
                  <c:v>67.22999999999999</c:v>
                </c:pt>
                <c:pt idx="441">
                  <c:v>67.022500000000008</c:v>
                </c:pt>
                <c:pt idx="442">
                  <c:v>67.022500000000008</c:v>
                </c:pt>
                <c:pt idx="443">
                  <c:v>67.022500000000008</c:v>
                </c:pt>
                <c:pt idx="444">
                  <c:v>67.022500000000008</c:v>
                </c:pt>
                <c:pt idx="445">
                  <c:v>67.022500000000008</c:v>
                </c:pt>
                <c:pt idx="446">
                  <c:v>66.814999999999998</c:v>
                </c:pt>
                <c:pt idx="447">
                  <c:v>66.814999999999998</c:v>
                </c:pt>
                <c:pt idx="448">
                  <c:v>67.022500000000008</c:v>
                </c:pt>
                <c:pt idx="449">
                  <c:v>67.022500000000008</c:v>
                </c:pt>
                <c:pt idx="450">
                  <c:v>67.022500000000008</c:v>
                </c:pt>
                <c:pt idx="451">
                  <c:v>67.022500000000008</c:v>
                </c:pt>
                <c:pt idx="452">
                  <c:v>67.022500000000008</c:v>
                </c:pt>
                <c:pt idx="453">
                  <c:v>67.022500000000008</c:v>
                </c:pt>
                <c:pt idx="454">
                  <c:v>67.022500000000008</c:v>
                </c:pt>
                <c:pt idx="455">
                  <c:v>67.022500000000008</c:v>
                </c:pt>
                <c:pt idx="456">
                  <c:v>66.814999999999998</c:v>
                </c:pt>
                <c:pt idx="457">
                  <c:v>66.814999999999998</c:v>
                </c:pt>
                <c:pt idx="458">
                  <c:v>66.814999999999998</c:v>
                </c:pt>
                <c:pt idx="459">
                  <c:v>66.607500000000002</c:v>
                </c:pt>
                <c:pt idx="460">
                  <c:v>66.607500000000002</c:v>
                </c:pt>
                <c:pt idx="461">
                  <c:v>66.607500000000002</c:v>
                </c:pt>
                <c:pt idx="462">
                  <c:v>66.607500000000002</c:v>
                </c:pt>
                <c:pt idx="463">
                  <c:v>66.607500000000002</c:v>
                </c:pt>
                <c:pt idx="464">
                  <c:v>66.607500000000002</c:v>
                </c:pt>
                <c:pt idx="465">
                  <c:v>66.400000000000006</c:v>
                </c:pt>
                <c:pt idx="466">
                  <c:v>66.400000000000006</c:v>
                </c:pt>
                <c:pt idx="467">
                  <c:v>66.400000000000006</c:v>
                </c:pt>
                <c:pt idx="468">
                  <c:v>66.192499999999995</c:v>
                </c:pt>
                <c:pt idx="469">
                  <c:v>66.192499999999995</c:v>
                </c:pt>
                <c:pt idx="470">
                  <c:v>66.192499999999995</c:v>
                </c:pt>
                <c:pt idx="471">
                  <c:v>66.192499999999995</c:v>
                </c:pt>
                <c:pt idx="472">
                  <c:v>65.984999999999999</c:v>
                </c:pt>
                <c:pt idx="473">
                  <c:v>65.984999999999999</c:v>
                </c:pt>
                <c:pt idx="474">
                  <c:v>65.777500000000003</c:v>
                </c:pt>
                <c:pt idx="475">
                  <c:v>65.777500000000003</c:v>
                </c:pt>
                <c:pt idx="476">
                  <c:v>65.777500000000003</c:v>
                </c:pt>
                <c:pt idx="477">
                  <c:v>65.777500000000003</c:v>
                </c:pt>
                <c:pt idx="478">
                  <c:v>65.777500000000003</c:v>
                </c:pt>
                <c:pt idx="479">
                  <c:v>65.777500000000003</c:v>
                </c:pt>
                <c:pt idx="480">
                  <c:v>65.777500000000003</c:v>
                </c:pt>
                <c:pt idx="481">
                  <c:v>65.777500000000003</c:v>
                </c:pt>
                <c:pt idx="482">
                  <c:v>65.570000000000007</c:v>
                </c:pt>
                <c:pt idx="483">
                  <c:v>65.570000000000007</c:v>
                </c:pt>
                <c:pt idx="484">
                  <c:v>65.570000000000007</c:v>
                </c:pt>
                <c:pt idx="485">
                  <c:v>65.570000000000007</c:v>
                </c:pt>
                <c:pt idx="486">
                  <c:v>65.570000000000007</c:v>
                </c:pt>
                <c:pt idx="487">
                  <c:v>65.570000000000007</c:v>
                </c:pt>
                <c:pt idx="488">
                  <c:v>65.570000000000007</c:v>
                </c:pt>
                <c:pt idx="489">
                  <c:v>65.570000000000007</c:v>
                </c:pt>
                <c:pt idx="490">
                  <c:v>65.570000000000007</c:v>
                </c:pt>
                <c:pt idx="491">
                  <c:v>65.570000000000007</c:v>
                </c:pt>
                <c:pt idx="492">
                  <c:v>65.570000000000007</c:v>
                </c:pt>
                <c:pt idx="493">
                  <c:v>65.362499999999997</c:v>
                </c:pt>
                <c:pt idx="494">
                  <c:v>65.362499999999997</c:v>
                </c:pt>
                <c:pt idx="495">
                  <c:v>65.362499999999997</c:v>
                </c:pt>
                <c:pt idx="496">
                  <c:v>65.362499999999997</c:v>
                </c:pt>
                <c:pt idx="497">
                  <c:v>65.155000000000001</c:v>
                </c:pt>
                <c:pt idx="498">
                  <c:v>65.155000000000001</c:v>
                </c:pt>
                <c:pt idx="499">
                  <c:v>65.155000000000001</c:v>
                </c:pt>
                <c:pt idx="500">
                  <c:v>65.362499999999997</c:v>
                </c:pt>
                <c:pt idx="501">
                  <c:v>65.362499999999997</c:v>
                </c:pt>
                <c:pt idx="502">
                  <c:v>65.155000000000001</c:v>
                </c:pt>
                <c:pt idx="503">
                  <c:v>65.155000000000001</c:v>
                </c:pt>
                <c:pt idx="504">
                  <c:v>65.155000000000001</c:v>
                </c:pt>
                <c:pt idx="505">
                  <c:v>65.155000000000001</c:v>
                </c:pt>
                <c:pt idx="506">
                  <c:v>64.947500000000005</c:v>
                </c:pt>
                <c:pt idx="507">
                  <c:v>64.947500000000005</c:v>
                </c:pt>
                <c:pt idx="508">
                  <c:v>64.947500000000005</c:v>
                </c:pt>
                <c:pt idx="509">
                  <c:v>64.947500000000005</c:v>
                </c:pt>
                <c:pt idx="510">
                  <c:v>64.947500000000005</c:v>
                </c:pt>
                <c:pt idx="511">
                  <c:v>64.739999999999995</c:v>
                </c:pt>
                <c:pt idx="512">
                  <c:v>64.739999999999995</c:v>
                </c:pt>
                <c:pt idx="513">
                  <c:v>64.739999999999995</c:v>
                </c:pt>
                <c:pt idx="514">
                  <c:v>64.739999999999995</c:v>
                </c:pt>
                <c:pt idx="515">
                  <c:v>64.739999999999995</c:v>
                </c:pt>
                <c:pt idx="516">
                  <c:v>64.739999999999995</c:v>
                </c:pt>
                <c:pt idx="517">
                  <c:v>64.739999999999995</c:v>
                </c:pt>
                <c:pt idx="518">
                  <c:v>64.532499999999999</c:v>
                </c:pt>
                <c:pt idx="519">
                  <c:v>64.532499999999999</c:v>
                </c:pt>
                <c:pt idx="520">
                  <c:v>64.532499999999999</c:v>
                </c:pt>
                <c:pt idx="521">
                  <c:v>64.532499999999999</c:v>
                </c:pt>
                <c:pt idx="522">
                  <c:v>64.532499999999999</c:v>
                </c:pt>
                <c:pt idx="523">
                  <c:v>64.532499999999999</c:v>
                </c:pt>
                <c:pt idx="524">
                  <c:v>64.532499999999999</c:v>
                </c:pt>
                <c:pt idx="525">
                  <c:v>64.532499999999999</c:v>
                </c:pt>
                <c:pt idx="526">
                  <c:v>64.532499999999999</c:v>
                </c:pt>
                <c:pt idx="527">
                  <c:v>64.532499999999999</c:v>
                </c:pt>
                <c:pt idx="528">
                  <c:v>64.532499999999999</c:v>
                </c:pt>
                <c:pt idx="529">
                  <c:v>64.532499999999999</c:v>
                </c:pt>
                <c:pt idx="530">
                  <c:v>64.532499999999999</c:v>
                </c:pt>
                <c:pt idx="531">
                  <c:v>64.532499999999999</c:v>
                </c:pt>
                <c:pt idx="532">
                  <c:v>64.532499999999999</c:v>
                </c:pt>
                <c:pt idx="533">
                  <c:v>64.532499999999999</c:v>
                </c:pt>
                <c:pt idx="534">
                  <c:v>64.532499999999999</c:v>
                </c:pt>
                <c:pt idx="535">
                  <c:v>64.325000000000003</c:v>
                </c:pt>
                <c:pt idx="536">
                  <c:v>64.325000000000003</c:v>
                </c:pt>
                <c:pt idx="537">
                  <c:v>64.325000000000003</c:v>
                </c:pt>
                <c:pt idx="538">
                  <c:v>64.325000000000003</c:v>
                </c:pt>
                <c:pt idx="539">
                  <c:v>64.325000000000003</c:v>
                </c:pt>
                <c:pt idx="540">
                  <c:v>64.532499999999999</c:v>
                </c:pt>
                <c:pt idx="541">
                  <c:v>64.532499999999999</c:v>
                </c:pt>
                <c:pt idx="542">
                  <c:v>64.532499999999999</c:v>
                </c:pt>
                <c:pt idx="543">
                  <c:v>64.532499999999999</c:v>
                </c:pt>
                <c:pt idx="544">
                  <c:v>64.532499999999999</c:v>
                </c:pt>
                <c:pt idx="545">
                  <c:v>64.325000000000003</c:v>
                </c:pt>
                <c:pt idx="546">
                  <c:v>64.325000000000003</c:v>
                </c:pt>
                <c:pt idx="547">
                  <c:v>64.532499999999999</c:v>
                </c:pt>
                <c:pt idx="548">
                  <c:v>64.532499999999999</c:v>
                </c:pt>
                <c:pt idx="549">
                  <c:v>64.532499999999999</c:v>
                </c:pt>
                <c:pt idx="550">
                  <c:v>64.532499999999999</c:v>
                </c:pt>
                <c:pt idx="551">
                  <c:v>64.532499999999999</c:v>
                </c:pt>
                <c:pt idx="552">
                  <c:v>64.325000000000003</c:v>
                </c:pt>
                <c:pt idx="553">
                  <c:v>64.325000000000003</c:v>
                </c:pt>
                <c:pt idx="554">
                  <c:v>64.325000000000003</c:v>
                </c:pt>
                <c:pt idx="555">
                  <c:v>64.325000000000003</c:v>
                </c:pt>
                <c:pt idx="556">
                  <c:v>64.325000000000003</c:v>
                </c:pt>
                <c:pt idx="557">
                  <c:v>64.325000000000003</c:v>
                </c:pt>
                <c:pt idx="558">
                  <c:v>64.325000000000003</c:v>
                </c:pt>
                <c:pt idx="559">
                  <c:v>64.325000000000003</c:v>
                </c:pt>
                <c:pt idx="560">
                  <c:v>64.325000000000003</c:v>
                </c:pt>
                <c:pt idx="561">
                  <c:v>64.325000000000003</c:v>
                </c:pt>
                <c:pt idx="562">
                  <c:v>64.325000000000003</c:v>
                </c:pt>
                <c:pt idx="563">
                  <c:v>64.325000000000003</c:v>
                </c:pt>
                <c:pt idx="564">
                  <c:v>64.325000000000003</c:v>
                </c:pt>
                <c:pt idx="565">
                  <c:v>64.325000000000003</c:v>
                </c:pt>
                <c:pt idx="566">
                  <c:v>64.325000000000003</c:v>
                </c:pt>
                <c:pt idx="567">
                  <c:v>64.325000000000003</c:v>
                </c:pt>
                <c:pt idx="568">
                  <c:v>64.325000000000003</c:v>
                </c:pt>
                <c:pt idx="569">
                  <c:v>64.117499999999993</c:v>
                </c:pt>
                <c:pt idx="570">
                  <c:v>64.117499999999993</c:v>
                </c:pt>
                <c:pt idx="571">
                  <c:v>64.117499999999993</c:v>
                </c:pt>
                <c:pt idx="572">
                  <c:v>63.910000000000004</c:v>
                </c:pt>
                <c:pt idx="573">
                  <c:v>63.910000000000004</c:v>
                </c:pt>
                <c:pt idx="574">
                  <c:v>63.910000000000004</c:v>
                </c:pt>
                <c:pt idx="575">
                  <c:v>63.910000000000004</c:v>
                </c:pt>
                <c:pt idx="576">
                  <c:v>63.910000000000004</c:v>
                </c:pt>
                <c:pt idx="577">
                  <c:v>63.910000000000004</c:v>
                </c:pt>
                <c:pt idx="578">
                  <c:v>63.910000000000004</c:v>
                </c:pt>
                <c:pt idx="579">
                  <c:v>63.910000000000004</c:v>
                </c:pt>
                <c:pt idx="580">
                  <c:v>63.910000000000004</c:v>
                </c:pt>
                <c:pt idx="581">
                  <c:v>63.910000000000004</c:v>
                </c:pt>
                <c:pt idx="582">
                  <c:v>63.910000000000004</c:v>
                </c:pt>
                <c:pt idx="583">
                  <c:v>63.910000000000004</c:v>
                </c:pt>
                <c:pt idx="584">
                  <c:v>63.910000000000004</c:v>
                </c:pt>
                <c:pt idx="585">
                  <c:v>63.910000000000004</c:v>
                </c:pt>
                <c:pt idx="586">
                  <c:v>63.910000000000004</c:v>
                </c:pt>
                <c:pt idx="587">
                  <c:v>63.702500000000001</c:v>
                </c:pt>
                <c:pt idx="588">
                  <c:v>63.702500000000001</c:v>
                </c:pt>
                <c:pt idx="589">
                  <c:v>63.702500000000001</c:v>
                </c:pt>
                <c:pt idx="590">
                  <c:v>63.702500000000001</c:v>
                </c:pt>
                <c:pt idx="591">
                  <c:v>63.702500000000001</c:v>
                </c:pt>
                <c:pt idx="592">
                  <c:v>63.702500000000001</c:v>
                </c:pt>
                <c:pt idx="593">
                  <c:v>63.495000000000005</c:v>
                </c:pt>
                <c:pt idx="594">
                  <c:v>63.702500000000001</c:v>
                </c:pt>
                <c:pt idx="595">
                  <c:v>63.702500000000001</c:v>
                </c:pt>
                <c:pt idx="596">
                  <c:v>63.702500000000001</c:v>
                </c:pt>
                <c:pt idx="597">
                  <c:v>63.702500000000001</c:v>
                </c:pt>
                <c:pt idx="598">
                  <c:v>63.702500000000001</c:v>
                </c:pt>
                <c:pt idx="599">
                  <c:v>63.702500000000001</c:v>
                </c:pt>
                <c:pt idx="600">
                  <c:v>63.702500000000001</c:v>
                </c:pt>
                <c:pt idx="601">
                  <c:v>63.702500000000001</c:v>
                </c:pt>
                <c:pt idx="602">
                  <c:v>63.702500000000001</c:v>
                </c:pt>
                <c:pt idx="603">
                  <c:v>63.702500000000001</c:v>
                </c:pt>
                <c:pt idx="604">
                  <c:v>63.702500000000001</c:v>
                </c:pt>
                <c:pt idx="605">
                  <c:v>63.910000000000004</c:v>
                </c:pt>
                <c:pt idx="606">
                  <c:v>63.910000000000004</c:v>
                </c:pt>
                <c:pt idx="607">
                  <c:v>63.910000000000004</c:v>
                </c:pt>
                <c:pt idx="608">
                  <c:v>63.910000000000004</c:v>
                </c:pt>
                <c:pt idx="609">
                  <c:v>63.910000000000004</c:v>
                </c:pt>
                <c:pt idx="610">
                  <c:v>63.910000000000004</c:v>
                </c:pt>
                <c:pt idx="611">
                  <c:v>63.910000000000004</c:v>
                </c:pt>
                <c:pt idx="612">
                  <c:v>63.910000000000004</c:v>
                </c:pt>
                <c:pt idx="613">
                  <c:v>64.117499999999993</c:v>
                </c:pt>
                <c:pt idx="614">
                  <c:v>64.117499999999993</c:v>
                </c:pt>
                <c:pt idx="615">
                  <c:v>64.117499999999993</c:v>
                </c:pt>
                <c:pt idx="616">
                  <c:v>64.117499999999993</c:v>
                </c:pt>
                <c:pt idx="617">
                  <c:v>64.117499999999993</c:v>
                </c:pt>
                <c:pt idx="618">
                  <c:v>64.117499999999993</c:v>
                </c:pt>
                <c:pt idx="619">
                  <c:v>64.117499999999993</c:v>
                </c:pt>
                <c:pt idx="620">
                  <c:v>64.117499999999993</c:v>
                </c:pt>
                <c:pt idx="621">
                  <c:v>64.117499999999993</c:v>
                </c:pt>
                <c:pt idx="622">
                  <c:v>64.117499999999993</c:v>
                </c:pt>
                <c:pt idx="623">
                  <c:v>64.117499999999993</c:v>
                </c:pt>
                <c:pt idx="624">
                  <c:v>64.117499999999993</c:v>
                </c:pt>
                <c:pt idx="625">
                  <c:v>64.117499999999993</c:v>
                </c:pt>
                <c:pt idx="626">
                  <c:v>64.117499999999993</c:v>
                </c:pt>
                <c:pt idx="627">
                  <c:v>64.117499999999993</c:v>
                </c:pt>
                <c:pt idx="628">
                  <c:v>64.117499999999993</c:v>
                </c:pt>
                <c:pt idx="629">
                  <c:v>64.325000000000003</c:v>
                </c:pt>
                <c:pt idx="630">
                  <c:v>64.325000000000003</c:v>
                </c:pt>
                <c:pt idx="631">
                  <c:v>64.325000000000003</c:v>
                </c:pt>
                <c:pt idx="632">
                  <c:v>64.532499999999999</c:v>
                </c:pt>
                <c:pt idx="633">
                  <c:v>64.532499999999999</c:v>
                </c:pt>
                <c:pt idx="634">
                  <c:v>64.532499999999999</c:v>
                </c:pt>
                <c:pt idx="635">
                  <c:v>64.532499999999999</c:v>
                </c:pt>
                <c:pt idx="636">
                  <c:v>64.532499999999999</c:v>
                </c:pt>
                <c:pt idx="637">
                  <c:v>64.532499999999999</c:v>
                </c:pt>
                <c:pt idx="638">
                  <c:v>64.532499999999999</c:v>
                </c:pt>
                <c:pt idx="639">
                  <c:v>64.532499999999999</c:v>
                </c:pt>
                <c:pt idx="640">
                  <c:v>64.532499999999999</c:v>
                </c:pt>
                <c:pt idx="641">
                  <c:v>64.532499999999999</c:v>
                </c:pt>
                <c:pt idx="642">
                  <c:v>64.532499999999999</c:v>
                </c:pt>
                <c:pt idx="643">
                  <c:v>64.532499999999999</c:v>
                </c:pt>
                <c:pt idx="644">
                  <c:v>64.532499999999999</c:v>
                </c:pt>
                <c:pt idx="645">
                  <c:v>64.325000000000003</c:v>
                </c:pt>
                <c:pt idx="646">
                  <c:v>64.325000000000003</c:v>
                </c:pt>
                <c:pt idx="647">
                  <c:v>64.325000000000003</c:v>
                </c:pt>
                <c:pt idx="648">
                  <c:v>64.532499999999999</c:v>
                </c:pt>
                <c:pt idx="649">
                  <c:v>64.532499999999999</c:v>
                </c:pt>
                <c:pt idx="650">
                  <c:v>64.532499999999999</c:v>
                </c:pt>
                <c:pt idx="651">
                  <c:v>64.532499999999999</c:v>
                </c:pt>
                <c:pt idx="652">
                  <c:v>64.532499999999999</c:v>
                </c:pt>
                <c:pt idx="653">
                  <c:v>64.532499999999999</c:v>
                </c:pt>
                <c:pt idx="654">
                  <c:v>64.532499999999999</c:v>
                </c:pt>
                <c:pt idx="655">
                  <c:v>64.532499999999999</c:v>
                </c:pt>
                <c:pt idx="656">
                  <c:v>64.532499999999999</c:v>
                </c:pt>
                <c:pt idx="657">
                  <c:v>64.532499999999999</c:v>
                </c:pt>
                <c:pt idx="658">
                  <c:v>64.532499999999999</c:v>
                </c:pt>
                <c:pt idx="659">
                  <c:v>64.532499999999999</c:v>
                </c:pt>
                <c:pt idx="660">
                  <c:v>64.532499999999999</c:v>
                </c:pt>
                <c:pt idx="661">
                  <c:v>64.532499999999999</c:v>
                </c:pt>
                <c:pt idx="662">
                  <c:v>64.532499999999999</c:v>
                </c:pt>
                <c:pt idx="663">
                  <c:v>64.532499999999999</c:v>
                </c:pt>
              </c:numCache>
            </c:numRef>
          </c:val>
          <c:smooth val="0"/>
        </c:ser>
        <c:ser>
          <c:idx val="0"/>
          <c:order val="1"/>
          <c:spPr>
            <a:ln w="25400">
              <a:solidFill>
                <a:schemeClr val="tx1"/>
              </a:solidFill>
            </a:ln>
          </c:spPr>
          <c:marker>
            <c:symbol val="none"/>
          </c:marker>
          <c:val>
            <c:numRef>
              <c:f>Лист2!$G$10:$G$644</c:f>
              <c:numCache>
                <c:formatCode>0.00</c:formatCode>
                <c:ptCount val="635"/>
                <c:pt idx="0">
                  <c:v>0</c:v>
                </c:pt>
                <c:pt idx="1">
                  <c:v>0.59325249999999996</c:v>
                </c:pt>
                <c:pt idx="2">
                  <c:v>0.88987749999999999</c:v>
                </c:pt>
                <c:pt idx="3">
                  <c:v>1.1865049999999999</c:v>
                </c:pt>
                <c:pt idx="4">
                  <c:v>1.4831299999999998</c:v>
                </c:pt>
                <c:pt idx="5">
                  <c:v>1.7797575000000001</c:v>
                </c:pt>
                <c:pt idx="6">
                  <c:v>2.0763825000000002</c:v>
                </c:pt>
                <c:pt idx="7">
                  <c:v>2.3730099999999998</c:v>
                </c:pt>
                <c:pt idx="8">
                  <c:v>2.3730099999999998</c:v>
                </c:pt>
                <c:pt idx="9">
                  <c:v>2.6696249999999999</c:v>
                </c:pt>
                <c:pt idx="10">
                  <c:v>2.6696249999999999</c:v>
                </c:pt>
                <c:pt idx="11">
                  <c:v>2.6696249999999999</c:v>
                </c:pt>
                <c:pt idx="12">
                  <c:v>2.9662500000000001</c:v>
                </c:pt>
                <c:pt idx="13">
                  <c:v>3.2629000000000001</c:v>
                </c:pt>
                <c:pt idx="14">
                  <c:v>3.2629000000000001</c:v>
                </c:pt>
                <c:pt idx="15">
                  <c:v>3.2629000000000001</c:v>
                </c:pt>
                <c:pt idx="16">
                  <c:v>3.2629000000000001</c:v>
                </c:pt>
                <c:pt idx="17">
                  <c:v>3.2629000000000001</c:v>
                </c:pt>
                <c:pt idx="18">
                  <c:v>3.5595249999999998</c:v>
                </c:pt>
                <c:pt idx="19">
                  <c:v>3.5595249999999998</c:v>
                </c:pt>
                <c:pt idx="20">
                  <c:v>3.85615</c:v>
                </c:pt>
                <c:pt idx="21">
                  <c:v>3.85615</c:v>
                </c:pt>
                <c:pt idx="22">
                  <c:v>3.85615</c:v>
                </c:pt>
                <c:pt idx="23">
                  <c:v>4.1527750000000001</c:v>
                </c:pt>
                <c:pt idx="24">
                  <c:v>4.4493999999999998</c:v>
                </c:pt>
                <c:pt idx="25">
                  <c:v>4.4493999999999998</c:v>
                </c:pt>
                <c:pt idx="26">
                  <c:v>4.4493999999999998</c:v>
                </c:pt>
                <c:pt idx="27">
                  <c:v>4.7460249999999995</c:v>
                </c:pt>
                <c:pt idx="28">
                  <c:v>4.7460249999999995</c:v>
                </c:pt>
                <c:pt idx="29">
                  <c:v>4.7460249999999995</c:v>
                </c:pt>
                <c:pt idx="30">
                  <c:v>5.0426500000000001</c:v>
                </c:pt>
                <c:pt idx="31">
                  <c:v>5.0426500000000001</c:v>
                </c:pt>
                <c:pt idx="32">
                  <c:v>5.0426500000000001</c:v>
                </c:pt>
                <c:pt idx="33">
                  <c:v>5.3392749999999998</c:v>
                </c:pt>
                <c:pt idx="34">
                  <c:v>5.6358999999999995</c:v>
                </c:pt>
                <c:pt idx="35">
                  <c:v>5.6358999999999995</c:v>
                </c:pt>
                <c:pt idx="36">
                  <c:v>5.932525</c:v>
                </c:pt>
                <c:pt idx="37">
                  <c:v>5.932525</c:v>
                </c:pt>
                <c:pt idx="38">
                  <c:v>5.932525</c:v>
                </c:pt>
                <c:pt idx="39">
                  <c:v>6.2291499999999997</c:v>
                </c:pt>
                <c:pt idx="40">
                  <c:v>6.2291499999999997</c:v>
                </c:pt>
                <c:pt idx="41">
                  <c:v>6.5257749999999994</c:v>
                </c:pt>
                <c:pt idx="42">
                  <c:v>6.5257749999999994</c:v>
                </c:pt>
                <c:pt idx="43">
                  <c:v>6.5257749999999994</c:v>
                </c:pt>
                <c:pt idx="44">
                  <c:v>6.8224</c:v>
                </c:pt>
                <c:pt idx="45">
                  <c:v>6.8224</c:v>
                </c:pt>
                <c:pt idx="46">
                  <c:v>6.8224</c:v>
                </c:pt>
                <c:pt idx="47">
                  <c:v>7.1190249999999997</c:v>
                </c:pt>
                <c:pt idx="48">
                  <c:v>7.1190249999999997</c:v>
                </c:pt>
                <c:pt idx="49">
                  <c:v>7.4156500000000003</c:v>
                </c:pt>
                <c:pt idx="50">
                  <c:v>7.4156500000000003</c:v>
                </c:pt>
                <c:pt idx="51">
                  <c:v>7.4156500000000003</c:v>
                </c:pt>
                <c:pt idx="52">
                  <c:v>7.7122749999999991</c:v>
                </c:pt>
                <c:pt idx="53">
                  <c:v>8.0088999999999988</c:v>
                </c:pt>
                <c:pt idx="54">
                  <c:v>8.0088999999999988</c:v>
                </c:pt>
                <c:pt idx="55">
                  <c:v>8.0088999999999988</c:v>
                </c:pt>
                <c:pt idx="56">
                  <c:v>8.3055249999999994</c:v>
                </c:pt>
                <c:pt idx="57">
                  <c:v>8.3055249999999994</c:v>
                </c:pt>
                <c:pt idx="58">
                  <c:v>8.60215</c:v>
                </c:pt>
                <c:pt idx="59">
                  <c:v>8.60215</c:v>
                </c:pt>
                <c:pt idx="60">
                  <c:v>8.60215</c:v>
                </c:pt>
                <c:pt idx="61">
                  <c:v>8.8987750000000005</c:v>
                </c:pt>
                <c:pt idx="62">
                  <c:v>9.1953999999999994</c:v>
                </c:pt>
                <c:pt idx="63">
                  <c:v>9.1953999999999994</c:v>
                </c:pt>
                <c:pt idx="64">
                  <c:v>9.4920249999999999</c:v>
                </c:pt>
                <c:pt idx="65">
                  <c:v>9.4920249999999999</c:v>
                </c:pt>
                <c:pt idx="66">
                  <c:v>9.4920249999999999</c:v>
                </c:pt>
                <c:pt idx="67">
                  <c:v>9.7886749999999996</c:v>
                </c:pt>
                <c:pt idx="68">
                  <c:v>9.7886749999999996</c:v>
                </c:pt>
                <c:pt idx="69">
                  <c:v>10.0853</c:v>
                </c:pt>
                <c:pt idx="70">
                  <c:v>10.381925000000001</c:v>
                </c:pt>
                <c:pt idx="71">
                  <c:v>10.381925000000001</c:v>
                </c:pt>
                <c:pt idx="72">
                  <c:v>10.381925000000001</c:v>
                </c:pt>
                <c:pt idx="73">
                  <c:v>10.67855</c:v>
                </c:pt>
                <c:pt idx="74">
                  <c:v>10.67855</c:v>
                </c:pt>
                <c:pt idx="75">
                  <c:v>10.975175</c:v>
                </c:pt>
                <c:pt idx="76">
                  <c:v>11.271799999999999</c:v>
                </c:pt>
                <c:pt idx="77">
                  <c:v>11.568425</c:v>
                </c:pt>
                <c:pt idx="78">
                  <c:v>11.568425</c:v>
                </c:pt>
                <c:pt idx="79">
                  <c:v>11.86505</c:v>
                </c:pt>
                <c:pt idx="80">
                  <c:v>11.86505</c:v>
                </c:pt>
                <c:pt idx="81">
                  <c:v>12.161674999999999</c:v>
                </c:pt>
                <c:pt idx="82">
                  <c:v>12.458299999999999</c:v>
                </c:pt>
                <c:pt idx="83">
                  <c:v>12.458299999999999</c:v>
                </c:pt>
                <c:pt idx="84">
                  <c:v>12.754925</c:v>
                </c:pt>
                <c:pt idx="85">
                  <c:v>13.051549999999999</c:v>
                </c:pt>
                <c:pt idx="86">
                  <c:v>13.348174999999999</c:v>
                </c:pt>
                <c:pt idx="87">
                  <c:v>13.348174999999999</c:v>
                </c:pt>
                <c:pt idx="88">
                  <c:v>13.6448</c:v>
                </c:pt>
                <c:pt idx="89">
                  <c:v>13.6448</c:v>
                </c:pt>
                <c:pt idx="90">
                  <c:v>13.941425000000001</c:v>
                </c:pt>
                <c:pt idx="91">
                  <c:v>14.238049999999999</c:v>
                </c:pt>
                <c:pt idx="92">
                  <c:v>14.534675</c:v>
                </c:pt>
                <c:pt idx="93">
                  <c:v>14.534675</c:v>
                </c:pt>
                <c:pt idx="94">
                  <c:v>14.831300000000001</c:v>
                </c:pt>
                <c:pt idx="95">
                  <c:v>14.831300000000001</c:v>
                </c:pt>
                <c:pt idx="96">
                  <c:v>15.127925000000001</c:v>
                </c:pt>
                <c:pt idx="97">
                  <c:v>15.424549999999998</c:v>
                </c:pt>
                <c:pt idx="98">
                  <c:v>15.721174999999999</c:v>
                </c:pt>
                <c:pt idx="99">
                  <c:v>15.721174999999999</c:v>
                </c:pt>
                <c:pt idx="100">
                  <c:v>16.017799999999998</c:v>
                </c:pt>
                <c:pt idx="101">
                  <c:v>16.017799999999998</c:v>
                </c:pt>
                <c:pt idx="102">
                  <c:v>16.314450000000001</c:v>
                </c:pt>
                <c:pt idx="103">
                  <c:v>16.611075</c:v>
                </c:pt>
                <c:pt idx="104">
                  <c:v>16.907700000000002</c:v>
                </c:pt>
                <c:pt idx="105">
                  <c:v>16.907700000000002</c:v>
                </c:pt>
                <c:pt idx="106">
                  <c:v>16.907700000000002</c:v>
                </c:pt>
                <c:pt idx="107">
                  <c:v>17.204324999999997</c:v>
                </c:pt>
                <c:pt idx="108">
                  <c:v>17.50095</c:v>
                </c:pt>
                <c:pt idx="109">
                  <c:v>17.797574999999998</c:v>
                </c:pt>
                <c:pt idx="110">
                  <c:v>18.094200000000001</c:v>
                </c:pt>
                <c:pt idx="111">
                  <c:v>18.094200000000001</c:v>
                </c:pt>
                <c:pt idx="112">
                  <c:v>18.390825</c:v>
                </c:pt>
                <c:pt idx="113">
                  <c:v>18.687450000000002</c:v>
                </c:pt>
                <c:pt idx="114">
                  <c:v>18.687450000000002</c:v>
                </c:pt>
                <c:pt idx="115">
                  <c:v>18.984075000000001</c:v>
                </c:pt>
                <c:pt idx="116">
                  <c:v>19.2807</c:v>
                </c:pt>
                <c:pt idx="117">
                  <c:v>19.2807</c:v>
                </c:pt>
                <c:pt idx="118">
                  <c:v>19.577325000000002</c:v>
                </c:pt>
                <c:pt idx="119">
                  <c:v>19.873949999999997</c:v>
                </c:pt>
                <c:pt idx="120">
                  <c:v>19.873949999999997</c:v>
                </c:pt>
                <c:pt idx="121">
                  <c:v>19.873949999999997</c:v>
                </c:pt>
                <c:pt idx="122">
                  <c:v>19.577325000000002</c:v>
                </c:pt>
                <c:pt idx="123">
                  <c:v>19.577325000000002</c:v>
                </c:pt>
                <c:pt idx="124">
                  <c:v>20.170574999999999</c:v>
                </c:pt>
                <c:pt idx="125">
                  <c:v>20.170574999999999</c:v>
                </c:pt>
                <c:pt idx="126">
                  <c:v>20.467199999999998</c:v>
                </c:pt>
                <c:pt idx="127">
                  <c:v>21.060449999999999</c:v>
                </c:pt>
                <c:pt idx="128">
                  <c:v>21.060449999999999</c:v>
                </c:pt>
                <c:pt idx="129">
                  <c:v>21.653700000000001</c:v>
                </c:pt>
                <c:pt idx="130">
                  <c:v>21.950324999999999</c:v>
                </c:pt>
                <c:pt idx="131">
                  <c:v>22.543574999999997</c:v>
                </c:pt>
                <c:pt idx="132">
                  <c:v>22.840225</c:v>
                </c:pt>
                <c:pt idx="133">
                  <c:v>23.136849999999999</c:v>
                </c:pt>
                <c:pt idx="134">
                  <c:v>23.433475000000001</c:v>
                </c:pt>
                <c:pt idx="135">
                  <c:v>23.7301</c:v>
                </c:pt>
                <c:pt idx="136">
                  <c:v>24.026724999999999</c:v>
                </c:pt>
                <c:pt idx="137">
                  <c:v>24.026724999999999</c:v>
                </c:pt>
                <c:pt idx="138">
                  <c:v>24.323349999999998</c:v>
                </c:pt>
                <c:pt idx="139">
                  <c:v>24.619975</c:v>
                </c:pt>
                <c:pt idx="140">
                  <c:v>24.619975</c:v>
                </c:pt>
                <c:pt idx="141">
                  <c:v>24.916599999999999</c:v>
                </c:pt>
                <c:pt idx="142">
                  <c:v>25.213250000000002</c:v>
                </c:pt>
                <c:pt idx="143">
                  <c:v>25.213250000000002</c:v>
                </c:pt>
                <c:pt idx="144">
                  <c:v>25.509749999999997</c:v>
                </c:pt>
                <c:pt idx="145">
                  <c:v>25.8065</c:v>
                </c:pt>
                <c:pt idx="146">
                  <c:v>25.8065</c:v>
                </c:pt>
                <c:pt idx="147">
                  <c:v>26.102999999999998</c:v>
                </c:pt>
                <c:pt idx="148">
                  <c:v>26.399749999999997</c:v>
                </c:pt>
                <c:pt idx="149">
                  <c:v>26.399749999999997</c:v>
                </c:pt>
                <c:pt idx="150">
                  <c:v>26.992999999999999</c:v>
                </c:pt>
                <c:pt idx="151">
                  <c:v>26.992999999999999</c:v>
                </c:pt>
                <c:pt idx="152">
                  <c:v>26.992999999999999</c:v>
                </c:pt>
                <c:pt idx="153">
                  <c:v>27.2895</c:v>
                </c:pt>
                <c:pt idx="154">
                  <c:v>27.2895</c:v>
                </c:pt>
                <c:pt idx="155">
                  <c:v>27.58625</c:v>
                </c:pt>
                <c:pt idx="156">
                  <c:v>27.882750000000001</c:v>
                </c:pt>
                <c:pt idx="157">
                  <c:v>28.179500000000001</c:v>
                </c:pt>
                <c:pt idx="158">
                  <c:v>28.179500000000001</c:v>
                </c:pt>
                <c:pt idx="159">
                  <c:v>28.179500000000001</c:v>
                </c:pt>
                <c:pt idx="160">
                  <c:v>28.476000000000003</c:v>
                </c:pt>
                <c:pt idx="161">
                  <c:v>28.476000000000003</c:v>
                </c:pt>
                <c:pt idx="162">
                  <c:v>28.772750000000002</c:v>
                </c:pt>
                <c:pt idx="163">
                  <c:v>29.069250000000004</c:v>
                </c:pt>
                <c:pt idx="164">
                  <c:v>29.069250000000004</c:v>
                </c:pt>
                <c:pt idx="165">
                  <c:v>29.366000000000003</c:v>
                </c:pt>
                <c:pt idx="166">
                  <c:v>29.366000000000003</c:v>
                </c:pt>
                <c:pt idx="167">
                  <c:v>29.662499999999998</c:v>
                </c:pt>
                <c:pt idx="168">
                  <c:v>29.662499999999998</c:v>
                </c:pt>
                <c:pt idx="169">
                  <c:v>29.959249999999997</c:v>
                </c:pt>
                <c:pt idx="170">
                  <c:v>29.959249999999997</c:v>
                </c:pt>
                <c:pt idx="171">
                  <c:v>30.255749999999999</c:v>
                </c:pt>
                <c:pt idx="172">
                  <c:v>30.552499999999998</c:v>
                </c:pt>
                <c:pt idx="173">
                  <c:v>30.552499999999998</c:v>
                </c:pt>
                <c:pt idx="174">
                  <c:v>30.848999999999997</c:v>
                </c:pt>
                <c:pt idx="175">
                  <c:v>30.848999999999997</c:v>
                </c:pt>
                <c:pt idx="176">
                  <c:v>31.14575</c:v>
                </c:pt>
                <c:pt idx="177">
                  <c:v>31.14575</c:v>
                </c:pt>
                <c:pt idx="178">
                  <c:v>31.14575</c:v>
                </c:pt>
                <c:pt idx="179">
                  <c:v>31.442249999999998</c:v>
                </c:pt>
                <c:pt idx="180">
                  <c:v>31.738999999999997</c:v>
                </c:pt>
                <c:pt idx="181">
                  <c:v>32.035499999999999</c:v>
                </c:pt>
                <c:pt idx="182">
                  <c:v>32.332250000000002</c:v>
                </c:pt>
                <c:pt idx="183">
                  <c:v>32.9255</c:v>
                </c:pt>
                <c:pt idx="184">
                  <c:v>33.222250000000003</c:v>
                </c:pt>
                <c:pt idx="185">
                  <c:v>33.518750000000004</c:v>
                </c:pt>
                <c:pt idx="186">
                  <c:v>34.112000000000002</c:v>
                </c:pt>
                <c:pt idx="187">
                  <c:v>34.408750000000005</c:v>
                </c:pt>
                <c:pt idx="188">
                  <c:v>34.705249999999999</c:v>
                </c:pt>
                <c:pt idx="189">
                  <c:v>35.298499999999997</c:v>
                </c:pt>
                <c:pt idx="190">
                  <c:v>35.59525</c:v>
                </c:pt>
                <c:pt idx="191">
                  <c:v>35.59525</c:v>
                </c:pt>
                <c:pt idx="192">
                  <c:v>35.891749999999995</c:v>
                </c:pt>
                <c:pt idx="193">
                  <c:v>36.188499999999998</c:v>
                </c:pt>
                <c:pt idx="194">
                  <c:v>36.484999999999999</c:v>
                </c:pt>
                <c:pt idx="195">
                  <c:v>36.781749999999995</c:v>
                </c:pt>
                <c:pt idx="196">
                  <c:v>37.078249999999997</c:v>
                </c:pt>
                <c:pt idx="197">
                  <c:v>37.375</c:v>
                </c:pt>
                <c:pt idx="198">
                  <c:v>37.671500000000002</c:v>
                </c:pt>
                <c:pt idx="199">
                  <c:v>37.968249999999998</c:v>
                </c:pt>
                <c:pt idx="200">
                  <c:v>38.561500000000002</c:v>
                </c:pt>
                <c:pt idx="201">
                  <c:v>38.858000000000004</c:v>
                </c:pt>
                <c:pt idx="202">
                  <c:v>39.451250000000002</c:v>
                </c:pt>
                <c:pt idx="203">
                  <c:v>39.748000000000005</c:v>
                </c:pt>
                <c:pt idx="204">
                  <c:v>40.044499999999999</c:v>
                </c:pt>
                <c:pt idx="205">
                  <c:v>40.637749999999997</c:v>
                </c:pt>
                <c:pt idx="206">
                  <c:v>40.9345</c:v>
                </c:pt>
                <c:pt idx="207">
                  <c:v>41.230999999999995</c:v>
                </c:pt>
                <c:pt idx="208">
                  <c:v>41.527749999999997</c:v>
                </c:pt>
                <c:pt idx="209">
                  <c:v>41.824249999999999</c:v>
                </c:pt>
                <c:pt idx="210">
                  <c:v>42.417499999999997</c:v>
                </c:pt>
                <c:pt idx="211">
                  <c:v>42.71425</c:v>
                </c:pt>
                <c:pt idx="212">
                  <c:v>43.010750000000002</c:v>
                </c:pt>
                <c:pt idx="213">
                  <c:v>43.603999999999999</c:v>
                </c:pt>
                <c:pt idx="214">
                  <c:v>43.900750000000002</c:v>
                </c:pt>
                <c:pt idx="215">
                  <c:v>44.494</c:v>
                </c:pt>
                <c:pt idx="216">
                  <c:v>44.790500000000002</c:v>
                </c:pt>
                <c:pt idx="217">
                  <c:v>45.087250000000004</c:v>
                </c:pt>
                <c:pt idx="218">
                  <c:v>45.680500000000002</c:v>
                </c:pt>
                <c:pt idx="219">
                  <c:v>45.976999999999997</c:v>
                </c:pt>
                <c:pt idx="220">
                  <c:v>46.27375</c:v>
                </c:pt>
                <c:pt idx="221">
                  <c:v>46.570249999999994</c:v>
                </c:pt>
                <c:pt idx="222">
                  <c:v>46.866999999999997</c:v>
                </c:pt>
                <c:pt idx="223">
                  <c:v>47.163499999999999</c:v>
                </c:pt>
                <c:pt idx="224">
                  <c:v>47.163499999999999</c:v>
                </c:pt>
                <c:pt idx="225">
                  <c:v>47.756749999999997</c:v>
                </c:pt>
                <c:pt idx="226">
                  <c:v>48.35</c:v>
                </c:pt>
                <c:pt idx="227">
                  <c:v>48.646749999999997</c:v>
                </c:pt>
                <c:pt idx="228">
                  <c:v>48.943249999999999</c:v>
                </c:pt>
                <c:pt idx="229">
                  <c:v>49.24</c:v>
                </c:pt>
                <c:pt idx="230">
                  <c:v>49.83325</c:v>
                </c:pt>
                <c:pt idx="231">
                  <c:v>50.129750000000001</c:v>
                </c:pt>
                <c:pt idx="232">
                  <c:v>50.426500000000004</c:v>
                </c:pt>
                <c:pt idx="233">
                  <c:v>50.722999999999999</c:v>
                </c:pt>
                <c:pt idx="234">
                  <c:v>51.019750000000002</c:v>
                </c:pt>
                <c:pt idx="235">
                  <c:v>51.316249999999997</c:v>
                </c:pt>
                <c:pt idx="236">
                  <c:v>51.613</c:v>
                </c:pt>
                <c:pt idx="237">
                  <c:v>52.206249999999997</c:v>
                </c:pt>
                <c:pt idx="238">
                  <c:v>52.502750000000006</c:v>
                </c:pt>
                <c:pt idx="239">
                  <c:v>53.096000000000004</c:v>
                </c:pt>
                <c:pt idx="240">
                  <c:v>53.096000000000004</c:v>
                </c:pt>
                <c:pt idx="241">
                  <c:v>53.392749999999999</c:v>
                </c:pt>
                <c:pt idx="242">
                  <c:v>54.282499999999992</c:v>
                </c:pt>
                <c:pt idx="243">
                  <c:v>54.579250000000002</c:v>
                </c:pt>
                <c:pt idx="244">
                  <c:v>54.579250000000002</c:v>
                </c:pt>
                <c:pt idx="245">
                  <c:v>54.875749999999996</c:v>
                </c:pt>
                <c:pt idx="246">
                  <c:v>55.765750000000004</c:v>
                </c:pt>
                <c:pt idx="247">
                  <c:v>56.062249999999999</c:v>
                </c:pt>
                <c:pt idx="248">
                  <c:v>56.359000000000002</c:v>
                </c:pt>
                <c:pt idx="249">
                  <c:v>56.655499999999996</c:v>
                </c:pt>
                <c:pt idx="250">
                  <c:v>57.248749999999994</c:v>
                </c:pt>
                <c:pt idx="251">
                  <c:v>57.841999999999999</c:v>
                </c:pt>
                <c:pt idx="252">
                  <c:v>58.138750000000002</c:v>
                </c:pt>
                <c:pt idx="253">
                  <c:v>58.435249999999996</c:v>
                </c:pt>
                <c:pt idx="254">
                  <c:v>59.028500000000001</c:v>
                </c:pt>
                <c:pt idx="255">
                  <c:v>59.621749999999999</c:v>
                </c:pt>
                <c:pt idx="256">
                  <c:v>59.918499999999995</c:v>
                </c:pt>
                <c:pt idx="257">
                  <c:v>60.215000000000003</c:v>
                </c:pt>
                <c:pt idx="258">
                  <c:v>60.808250000000001</c:v>
                </c:pt>
                <c:pt idx="259">
                  <c:v>61.104999999999997</c:v>
                </c:pt>
                <c:pt idx="260">
                  <c:v>61.401499999999999</c:v>
                </c:pt>
                <c:pt idx="261">
                  <c:v>61.698249999999994</c:v>
                </c:pt>
                <c:pt idx="262">
                  <c:v>61.994750000000003</c:v>
                </c:pt>
                <c:pt idx="263">
                  <c:v>62.588000000000001</c:v>
                </c:pt>
                <c:pt idx="264">
                  <c:v>62.588000000000001</c:v>
                </c:pt>
                <c:pt idx="265">
                  <c:v>63.181250000000006</c:v>
                </c:pt>
                <c:pt idx="266">
                  <c:v>63.774500000000003</c:v>
                </c:pt>
                <c:pt idx="267">
                  <c:v>64.071249999999992</c:v>
                </c:pt>
                <c:pt idx="268">
                  <c:v>64.367749999999987</c:v>
                </c:pt>
                <c:pt idx="269">
                  <c:v>64.664500000000004</c:v>
                </c:pt>
                <c:pt idx="270">
                  <c:v>64.664500000000004</c:v>
                </c:pt>
                <c:pt idx="271">
                  <c:v>64.961249999999993</c:v>
                </c:pt>
                <c:pt idx="272">
                  <c:v>65.257750000000001</c:v>
                </c:pt>
                <c:pt idx="273">
                  <c:v>65.55449999999999</c:v>
                </c:pt>
                <c:pt idx="274">
                  <c:v>65.850999999999999</c:v>
                </c:pt>
                <c:pt idx="275">
                  <c:v>66.147749999999988</c:v>
                </c:pt>
                <c:pt idx="276">
                  <c:v>66.147749999999988</c:v>
                </c:pt>
                <c:pt idx="277">
                  <c:v>66.741</c:v>
                </c:pt>
                <c:pt idx="278">
                  <c:v>67.334249999999997</c:v>
                </c:pt>
                <c:pt idx="279">
                  <c:v>67.630750000000006</c:v>
                </c:pt>
                <c:pt idx="280">
                  <c:v>67.927499999999995</c:v>
                </c:pt>
                <c:pt idx="281">
                  <c:v>68.224000000000004</c:v>
                </c:pt>
                <c:pt idx="282">
                  <c:v>68.520749999999992</c:v>
                </c:pt>
                <c:pt idx="283">
                  <c:v>68.520749999999992</c:v>
                </c:pt>
                <c:pt idx="284">
                  <c:v>69.114000000000004</c:v>
                </c:pt>
                <c:pt idx="285">
                  <c:v>69.707250000000002</c:v>
                </c:pt>
                <c:pt idx="286">
                  <c:v>70.003749999999997</c:v>
                </c:pt>
                <c:pt idx="287">
                  <c:v>70.3005</c:v>
                </c:pt>
                <c:pt idx="288">
                  <c:v>70.596999999999994</c:v>
                </c:pt>
                <c:pt idx="289">
                  <c:v>70.596999999999994</c:v>
                </c:pt>
                <c:pt idx="290">
                  <c:v>70.893749999999997</c:v>
                </c:pt>
                <c:pt idx="291">
                  <c:v>71.486999999999995</c:v>
                </c:pt>
                <c:pt idx="292">
                  <c:v>71.486999999999995</c:v>
                </c:pt>
                <c:pt idx="293">
                  <c:v>72.080250000000007</c:v>
                </c:pt>
                <c:pt idx="294">
                  <c:v>72.080250000000007</c:v>
                </c:pt>
                <c:pt idx="295">
                  <c:v>72.376750000000001</c:v>
                </c:pt>
                <c:pt idx="296">
                  <c:v>72.673500000000004</c:v>
                </c:pt>
                <c:pt idx="297">
                  <c:v>72.97</c:v>
                </c:pt>
                <c:pt idx="298">
                  <c:v>73.266750000000002</c:v>
                </c:pt>
                <c:pt idx="299">
                  <c:v>73.563249999999996</c:v>
                </c:pt>
                <c:pt idx="300">
                  <c:v>73.563249999999996</c:v>
                </c:pt>
                <c:pt idx="301">
                  <c:v>73.86</c:v>
                </c:pt>
                <c:pt idx="302">
                  <c:v>74.453249999999997</c:v>
                </c:pt>
                <c:pt idx="303">
                  <c:v>74.749749999999992</c:v>
                </c:pt>
                <c:pt idx="304">
                  <c:v>75.046500000000009</c:v>
                </c:pt>
                <c:pt idx="305">
                  <c:v>75.343000000000004</c:v>
                </c:pt>
                <c:pt idx="306">
                  <c:v>75.639749999999992</c:v>
                </c:pt>
                <c:pt idx="307">
                  <c:v>75.639749999999992</c:v>
                </c:pt>
                <c:pt idx="308">
                  <c:v>75.343000000000004</c:v>
                </c:pt>
                <c:pt idx="309">
                  <c:v>75.639749999999992</c:v>
                </c:pt>
                <c:pt idx="310">
                  <c:v>75.936250000000001</c:v>
                </c:pt>
                <c:pt idx="311">
                  <c:v>76.23299999999999</c:v>
                </c:pt>
                <c:pt idx="312">
                  <c:v>76.826250000000002</c:v>
                </c:pt>
                <c:pt idx="313">
                  <c:v>77.419499999999999</c:v>
                </c:pt>
                <c:pt idx="314">
                  <c:v>78.012749999999997</c:v>
                </c:pt>
                <c:pt idx="315">
                  <c:v>78.309250000000006</c:v>
                </c:pt>
                <c:pt idx="316">
                  <c:v>78.605999999999995</c:v>
                </c:pt>
                <c:pt idx="317">
                  <c:v>79.199249999999992</c:v>
                </c:pt>
                <c:pt idx="318">
                  <c:v>79.495750000000001</c:v>
                </c:pt>
                <c:pt idx="319">
                  <c:v>79.495750000000001</c:v>
                </c:pt>
                <c:pt idx="320">
                  <c:v>79.792500000000004</c:v>
                </c:pt>
                <c:pt idx="321">
                  <c:v>80.088999999999999</c:v>
                </c:pt>
                <c:pt idx="322">
                  <c:v>80.385750000000002</c:v>
                </c:pt>
                <c:pt idx="323">
                  <c:v>80.385750000000002</c:v>
                </c:pt>
                <c:pt idx="324">
                  <c:v>80.682249999999996</c:v>
                </c:pt>
                <c:pt idx="325">
                  <c:v>81.275499999999994</c:v>
                </c:pt>
                <c:pt idx="326">
                  <c:v>81.572249999999997</c:v>
                </c:pt>
                <c:pt idx="327">
                  <c:v>81.868749999999991</c:v>
                </c:pt>
                <c:pt idx="328">
                  <c:v>81.868749999999991</c:v>
                </c:pt>
                <c:pt idx="329">
                  <c:v>82.461999999999989</c:v>
                </c:pt>
                <c:pt idx="330">
                  <c:v>82.758750000000006</c:v>
                </c:pt>
                <c:pt idx="331">
                  <c:v>83.352000000000004</c:v>
                </c:pt>
                <c:pt idx="332">
                  <c:v>83.352000000000004</c:v>
                </c:pt>
                <c:pt idx="333">
                  <c:v>83.648499999999999</c:v>
                </c:pt>
                <c:pt idx="334">
                  <c:v>83.945250000000001</c:v>
                </c:pt>
                <c:pt idx="335">
                  <c:v>83.945250000000001</c:v>
                </c:pt>
                <c:pt idx="336">
                  <c:v>84.538499999999999</c:v>
                </c:pt>
                <c:pt idx="337">
                  <c:v>84.834999999999994</c:v>
                </c:pt>
                <c:pt idx="338">
                  <c:v>84.834999999999994</c:v>
                </c:pt>
                <c:pt idx="339">
                  <c:v>85.131749999999997</c:v>
                </c:pt>
                <c:pt idx="340">
                  <c:v>85.428249999999991</c:v>
                </c:pt>
                <c:pt idx="341">
                  <c:v>85.725000000000009</c:v>
                </c:pt>
                <c:pt idx="342">
                  <c:v>85.725000000000009</c:v>
                </c:pt>
                <c:pt idx="343">
                  <c:v>86.318249999999992</c:v>
                </c:pt>
                <c:pt idx="344">
                  <c:v>86.614750000000001</c:v>
                </c:pt>
                <c:pt idx="345">
                  <c:v>86.614750000000001</c:v>
                </c:pt>
                <c:pt idx="346">
                  <c:v>86.91149999999999</c:v>
                </c:pt>
                <c:pt idx="347">
                  <c:v>87.504750000000001</c:v>
                </c:pt>
                <c:pt idx="348">
                  <c:v>87.801249999999996</c:v>
                </c:pt>
                <c:pt idx="349">
                  <c:v>88.097999999999999</c:v>
                </c:pt>
                <c:pt idx="350">
                  <c:v>88.394500000000008</c:v>
                </c:pt>
                <c:pt idx="351">
                  <c:v>88.691249999999997</c:v>
                </c:pt>
                <c:pt idx="352">
                  <c:v>88.691249999999997</c:v>
                </c:pt>
                <c:pt idx="353">
                  <c:v>88.987750000000005</c:v>
                </c:pt>
                <c:pt idx="354">
                  <c:v>89.284499999999994</c:v>
                </c:pt>
                <c:pt idx="355">
                  <c:v>89.581000000000003</c:v>
                </c:pt>
                <c:pt idx="356">
                  <c:v>89.877749999999992</c:v>
                </c:pt>
                <c:pt idx="357">
                  <c:v>89.877749999999992</c:v>
                </c:pt>
                <c:pt idx="358">
                  <c:v>90.174250000000001</c:v>
                </c:pt>
                <c:pt idx="359">
                  <c:v>90.471000000000004</c:v>
                </c:pt>
                <c:pt idx="360">
                  <c:v>90.471000000000004</c:v>
                </c:pt>
                <c:pt idx="361">
                  <c:v>91.064250000000001</c:v>
                </c:pt>
                <c:pt idx="362">
                  <c:v>91.064250000000001</c:v>
                </c:pt>
                <c:pt idx="363">
                  <c:v>91.360749999999996</c:v>
                </c:pt>
                <c:pt idx="364">
                  <c:v>91.360749999999996</c:v>
                </c:pt>
                <c:pt idx="365">
                  <c:v>91.657499999999999</c:v>
                </c:pt>
                <c:pt idx="366">
                  <c:v>91.657499999999999</c:v>
                </c:pt>
                <c:pt idx="367">
                  <c:v>91.953999999999994</c:v>
                </c:pt>
                <c:pt idx="368">
                  <c:v>92.250749999999996</c:v>
                </c:pt>
                <c:pt idx="369">
                  <c:v>92.547249999999991</c:v>
                </c:pt>
                <c:pt idx="370">
                  <c:v>92.547249999999991</c:v>
                </c:pt>
                <c:pt idx="371">
                  <c:v>92.547249999999991</c:v>
                </c:pt>
                <c:pt idx="372">
                  <c:v>92.843999999999994</c:v>
                </c:pt>
                <c:pt idx="373">
                  <c:v>92.843999999999994</c:v>
                </c:pt>
                <c:pt idx="374">
                  <c:v>93.140499999999989</c:v>
                </c:pt>
                <c:pt idx="375">
                  <c:v>93.437250000000006</c:v>
                </c:pt>
                <c:pt idx="376">
                  <c:v>93.437250000000006</c:v>
                </c:pt>
                <c:pt idx="377">
                  <c:v>93.733750000000001</c:v>
                </c:pt>
                <c:pt idx="378">
                  <c:v>93.733750000000001</c:v>
                </c:pt>
                <c:pt idx="379">
                  <c:v>94.030500000000004</c:v>
                </c:pt>
                <c:pt idx="380">
                  <c:v>94.030500000000004</c:v>
                </c:pt>
                <c:pt idx="381">
                  <c:v>94.030500000000004</c:v>
                </c:pt>
                <c:pt idx="382">
                  <c:v>94.326999999999998</c:v>
                </c:pt>
                <c:pt idx="383">
                  <c:v>94.623750000000001</c:v>
                </c:pt>
                <c:pt idx="384">
                  <c:v>94.623750000000001</c:v>
                </c:pt>
                <c:pt idx="385">
                  <c:v>94.623750000000001</c:v>
                </c:pt>
                <c:pt idx="386">
                  <c:v>94.920249999999996</c:v>
                </c:pt>
                <c:pt idx="387">
                  <c:v>94.920249999999996</c:v>
                </c:pt>
                <c:pt idx="388">
                  <c:v>94.920249999999996</c:v>
                </c:pt>
                <c:pt idx="389">
                  <c:v>94.920249999999996</c:v>
                </c:pt>
                <c:pt idx="390">
                  <c:v>94.920249999999996</c:v>
                </c:pt>
                <c:pt idx="391">
                  <c:v>95.216999999999999</c:v>
                </c:pt>
                <c:pt idx="392">
                  <c:v>95.513499999999993</c:v>
                </c:pt>
                <c:pt idx="393">
                  <c:v>95.513499999999993</c:v>
                </c:pt>
                <c:pt idx="394">
                  <c:v>95.513499999999993</c:v>
                </c:pt>
                <c:pt idx="395">
                  <c:v>95.513499999999993</c:v>
                </c:pt>
                <c:pt idx="396">
                  <c:v>95.810249999999996</c:v>
                </c:pt>
                <c:pt idx="397">
                  <c:v>95.810249999999996</c:v>
                </c:pt>
                <c:pt idx="398">
                  <c:v>95.810249999999996</c:v>
                </c:pt>
                <c:pt idx="399">
                  <c:v>96.106750000000005</c:v>
                </c:pt>
                <c:pt idx="400">
                  <c:v>96.106750000000005</c:v>
                </c:pt>
                <c:pt idx="401">
                  <c:v>96.106750000000005</c:v>
                </c:pt>
                <c:pt idx="402">
                  <c:v>96.106750000000005</c:v>
                </c:pt>
                <c:pt idx="403">
                  <c:v>96.106750000000005</c:v>
                </c:pt>
                <c:pt idx="404">
                  <c:v>96.106750000000005</c:v>
                </c:pt>
                <c:pt idx="405">
                  <c:v>96.106750000000005</c:v>
                </c:pt>
                <c:pt idx="406">
                  <c:v>96.106750000000005</c:v>
                </c:pt>
                <c:pt idx="407">
                  <c:v>96.403500000000008</c:v>
                </c:pt>
                <c:pt idx="408">
                  <c:v>96.403500000000008</c:v>
                </c:pt>
                <c:pt idx="409">
                  <c:v>96.403500000000008</c:v>
                </c:pt>
                <c:pt idx="410">
                  <c:v>96.403500000000008</c:v>
                </c:pt>
                <c:pt idx="411">
                  <c:v>96.403500000000008</c:v>
                </c:pt>
                <c:pt idx="412">
                  <c:v>96.403500000000008</c:v>
                </c:pt>
                <c:pt idx="413">
                  <c:v>96.403500000000008</c:v>
                </c:pt>
                <c:pt idx="414">
                  <c:v>96.7</c:v>
                </c:pt>
                <c:pt idx="415">
                  <c:v>96.7</c:v>
                </c:pt>
                <c:pt idx="416">
                  <c:v>96.7</c:v>
                </c:pt>
                <c:pt idx="417">
                  <c:v>96.403500000000008</c:v>
                </c:pt>
                <c:pt idx="418">
                  <c:v>96.403500000000008</c:v>
                </c:pt>
                <c:pt idx="419">
                  <c:v>96.403500000000008</c:v>
                </c:pt>
                <c:pt idx="420">
                  <c:v>96.403500000000008</c:v>
                </c:pt>
                <c:pt idx="421">
                  <c:v>96.403500000000008</c:v>
                </c:pt>
                <c:pt idx="422">
                  <c:v>96.403500000000008</c:v>
                </c:pt>
                <c:pt idx="423">
                  <c:v>96.403500000000008</c:v>
                </c:pt>
                <c:pt idx="424">
                  <c:v>96.106750000000005</c:v>
                </c:pt>
                <c:pt idx="425">
                  <c:v>96.106750000000005</c:v>
                </c:pt>
                <c:pt idx="426">
                  <c:v>96.106750000000005</c:v>
                </c:pt>
                <c:pt idx="427">
                  <c:v>96.106750000000005</c:v>
                </c:pt>
                <c:pt idx="428">
                  <c:v>96.106750000000005</c:v>
                </c:pt>
                <c:pt idx="429">
                  <c:v>96.106750000000005</c:v>
                </c:pt>
                <c:pt idx="430">
                  <c:v>96.106750000000005</c:v>
                </c:pt>
                <c:pt idx="431">
                  <c:v>95.810249999999996</c:v>
                </c:pt>
                <c:pt idx="432">
                  <c:v>95.810249999999996</c:v>
                </c:pt>
                <c:pt idx="433">
                  <c:v>95.810249999999996</c:v>
                </c:pt>
                <c:pt idx="434">
                  <c:v>95.810249999999996</c:v>
                </c:pt>
                <c:pt idx="435">
                  <c:v>95.810249999999996</c:v>
                </c:pt>
                <c:pt idx="436">
                  <c:v>95.513499999999993</c:v>
                </c:pt>
                <c:pt idx="437">
                  <c:v>95.513499999999993</c:v>
                </c:pt>
                <c:pt idx="438">
                  <c:v>95.810249999999996</c:v>
                </c:pt>
                <c:pt idx="439">
                  <c:v>95.810249999999996</c:v>
                </c:pt>
                <c:pt idx="440">
                  <c:v>95.810249999999996</c:v>
                </c:pt>
                <c:pt idx="441">
                  <c:v>95.810249999999996</c:v>
                </c:pt>
                <c:pt idx="442">
                  <c:v>95.810249999999996</c:v>
                </c:pt>
                <c:pt idx="443">
                  <c:v>95.810249999999996</c:v>
                </c:pt>
                <c:pt idx="444">
                  <c:v>95.810249999999996</c:v>
                </c:pt>
                <c:pt idx="445">
                  <c:v>95.810249999999996</c:v>
                </c:pt>
                <c:pt idx="446">
                  <c:v>95.513499999999993</c:v>
                </c:pt>
                <c:pt idx="447">
                  <c:v>95.513499999999993</c:v>
                </c:pt>
                <c:pt idx="448">
                  <c:v>95.513499999999993</c:v>
                </c:pt>
                <c:pt idx="449">
                  <c:v>95.216999999999999</c:v>
                </c:pt>
                <c:pt idx="450">
                  <c:v>95.216999999999999</c:v>
                </c:pt>
                <c:pt idx="451">
                  <c:v>95.216999999999999</c:v>
                </c:pt>
                <c:pt idx="452">
                  <c:v>95.216999999999999</c:v>
                </c:pt>
                <c:pt idx="453">
                  <c:v>95.216999999999999</c:v>
                </c:pt>
                <c:pt idx="454">
                  <c:v>95.216999999999999</c:v>
                </c:pt>
                <c:pt idx="455">
                  <c:v>94.920249999999996</c:v>
                </c:pt>
                <c:pt idx="456">
                  <c:v>94.920249999999996</c:v>
                </c:pt>
                <c:pt idx="457">
                  <c:v>94.920249999999996</c:v>
                </c:pt>
                <c:pt idx="458">
                  <c:v>94.623750000000001</c:v>
                </c:pt>
                <c:pt idx="459">
                  <c:v>94.623750000000001</c:v>
                </c:pt>
                <c:pt idx="460">
                  <c:v>94.623750000000001</c:v>
                </c:pt>
                <c:pt idx="461">
                  <c:v>94.623750000000001</c:v>
                </c:pt>
                <c:pt idx="462">
                  <c:v>94.326999999999998</c:v>
                </c:pt>
                <c:pt idx="463">
                  <c:v>94.326999999999998</c:v>
                </c:pt>
                <c:pt idx="464">
                  <c:v>94.030500000000004</c:v>
                </c:pt>
                <c:pt idx="465">
                  <c:v>94.030500000000004</c:v>
                </c:pt>
                <c:pt idx="466">
                  <c:v>94.030500000000004</c:v>
                </c:pt>
                <c:pt idx="467">
                  <c:v>94.030500000000004</c:v>
                </c:pt>
                <c:pt idx="468">
                  <c:v>94.030500000000004</c:v>
                </c:pt>
                <c:pt idx="469">
                  <c:v>94.030500000000004</c:v>
                </c:pt>
                <c:pt idx="470">
                  <c:v>94.030500000000004</c:v>
                </c:pt>
                <c:pt idx="471">
                  <c:v>94.030500000000004</c:v>
                </c:pt>
                <c:pt idx="472">
                  <c:v>93.733750000000001</c:v>
                </c:pt>
                <c:pt idx="473">
                  <c:v>93.733750000000001</c:v>
                </c:pt>
                <c:pt idx="474">
                  <c:v>93.733750000000001</c:v>
                </c:pt>
                <c:pt idx="475">
                  <c:v>93.733750000000001</c:v>
                </c:pt>
                <c:pt idx="476">
                  <c:v>93.733750000000001</c:v>
                </c:pt>
                <c:pt idx="477">
                  <c:v>93.733750000000001</c:v>
                </c:pt>
                <c:pt idx="478">
                  <c:v>93.733750000000001</c:v>
                </c:pt>
                <c:pt idx="479">
                  <c:v>93.733750000000001</c:v>
                </c:pt>
                <c:pt idx="480">
                  <c:v>93.733750000000001</c:v>
                </c:pt>
                <c:pt idx="481">
                  <c:v>93.733750000000001</c:v>
                </c:pt>
                <c:pt idx="482">
                  <c:v>93.733750000000001</c:v>
                </c:pt>
                <c:pt idx="483">
                  <c:v>93.437250000000006</c:v>
                </c:pt>
                <c:pt idx="484">
                  <c:v>93.437250000000006</c:v>
                </c:pt>
                <c:pt idx="485">
                  <c:v>93.437250000000006</c:v>
                </c:pt>
                <c:pt idx="486">
                  <c:v>93.437250000000006</c:v>
                </c:pt>
                <c:pt idx="487">
                  <c:v>93.140499999999989</c:v>
                </c:pt>
                <c:pt idx="488">
                  <c:v>93.140499999999989</c:v>
                </c:pt>
                <c:pt idx="489">
                  <c:v>93.140499999999989</c:v>
                </c:pt>
                <c:pt idx="490">
                  <c:v>93.437250000000006</c:v>
                </c:pt>
                <c:pt idx="491">
                  <c:v>93.437250000000006</c:v>
                </c:pt>
                <c:pt idx="492">
                  <c:v>93.140499999999989</c:v>
                </c:pt>
                <c:pt idx="493">
                  <c:v>93.140499999999989</c:v>
                </c:pt>
                <c:pt idx="494">
                  <c:v>93.140499999999989</c:v>
                </c:pt>
                <c:pt idx="495">
                  <c:v>93.140499999999989</c:v>
                </c:pt>
                <c:pt idx="496">
                  <c:v>92.843999999999994</c:v>
                </c:pt>
                <c:pt idx="497">
                  <c:v>92.843999999999994</c:v>
                </c:pt>
                <c:pt idx="498">
                  <c:v>92.843999999999994</c:v>
                </c:pt>
                <c:pt idx="499">
                  <c:v>92.843999999999994</c:v>
                </c:pt>
                <c:pt idx="500">
                  <c:v>92.843999999999994</c:v>
                </c:pt>
                <c:pt idx="501">
                  <c:v>92.547249999999991</c:v>
                </c:pt>
                <c:pt idx="502">
                  <c:v>92.547249999999991</c:v>
                </c:pt>
                <c:pt idx="503">
                  <c:v>92.547249999999991</c:v>
                </c:pt>
                <c:pt idx="504">
                  <c:v>92.547249999999991</c:v>
                </c:pt>
                <c:pt idx="505">
                  <c:v>92.547249999999991</c:v>
                </c:pt>
                <c:pt idx="506">
                  <c:v>92.547249999999991</c:v>
                </c:pt>
                <c:pt idx="507">
                  <c:v>92.547249999999991</c:v>
                </c:pt>
                <c:pt idx="508">
                  <c:v>92.250749999999996</c:v>
                </c:pt>
                <c:pt idx="509">
                  <c:v>92.250749999999996</c:v>
                </c:pt>
                <c:pt idx="510">
                  <c:v>92.250749999999996</c:v>
                </c:pt>
                <c:pt idx="511">
                  <c:v>92.250749999999996</c:v>
                </c:pt>
                <c:pt idx="512">
                  <c:v>92.250749999999996</c:v>
                </c:pt>
                <c:pt idx="513">
                  <c:v>92.250749999999996</c:v>
                </c:pt>
                <c:pt idx="514">
                  <c:v>92.250749999999996</c:v>
                </c:pt>
                <c:pt idx="515">
                  <c:v>92.250749999999996</c:v>
                </c:pt>
                <c:pt idx="516">
                  <c:v>92.250749999999996</c:v>
                </c:pt>
                <c:pt idx="517">
                  <c:v>92.250749999999996</c:v>
                </c:pt>
                <c:pt idx="518">
                  <c:v>92.250749999999996</c:v>
                </c:pt>
                <c:pt idx="519">
                  <c:v>92.250749999999996</c:v>
                </c:pt>
                <c:pt idx="520">
                  <c:v>92.250749999999996</c:v>
                </c:pt>
                <c:pt idx="521">
                  <c:v>92.250749999999996</c:v>
                </c:pt>
                <c:pt idx="522">
                  <c:v>92.250749999999996</c:v>
                </c:pt>
                <c:pt idx="523">
                  <c:v>92.250749999999996</c:v>
                </c:pt>
                <c:pt idx="524">
                  <c:v>92.250749999999996</c:v>
                </c:pt>
                <c:pt idx="525">
                  <c:v>91.953999999999994</c:v>
                </c:pt>
                <c:pt idx="526">
                  <c:v>91.953999999999994</c:v>
                </c:pt>
                <c:pt idx="527">
                  <c:v>91.953999999999994</c:v>
                </c:pt>
                <c:pt idx="528">
                  <c:v>91.953999999999994</c:v>
                </c:pt>
                <c:pt idx="529">
                  <c:v>91.953999999999994</c:v>
                </c:pt>
                <c:pt idx="530">
                  <c:v>92.250749999999996</c:v>
                </c:pt>
                <c:pt idx="531">
                  <c:v>92.250749999999996</c:v>
                </c:pt>
                <c:pt idx="532">
                  <c:v>92.250749999999996</c:v>
                </c:pt>
                <c:pt idx="533">
                  <c:v>92.250749999999996</c:v>
                </c:pt>
                <c:pt idx="534">
                  <c:v>92.250749999999996</c:v>
                </c:pt>
                <c:pt idx="535">
                  <c:v>91.953999999999994</c:v>
                </c:pt>
                <c:pt idx="536">
                  <c:v>91.953999999999994</c:v>
                </c:pt>
                <c:pt idx="537">
                  <c:v>92.250749999999996</c:v>
                </c:pt>
                <c:pt idx="538">
                  <c:v>92.250749999999996</c:v>
                </c:pt>
                <c:pt idx="539">
                  <c:v>92.250749999999996</c:v>
                </c:pt>
                <c:pt idx="540">
                  <c:v>92.250749999999996</c:v>
                </c:pt>
                <c:pt idx="541">
                  <c:v>92.250749999999996</c:v>
                </c:pt>
                <c:pt idx="542">
                  <c:v>91.953999999999994</c:v>
                </c:pt>
                <c:pt idx="543">
                  <c:v>91.953999999999994</c:v>
                </c:pt>
                <c:pt idx="544">
                  <c:v>91.953999999999994</c:v>
                </c:pt>
                <c:pt idx="545">
                  <c:v>91.953999999999994</c:v>
                </c:pt>
                <c:pt idx="546">
                  <c:v>91.953999999999994</c:v>
                </c:pt>
                <c:pt idx="547">
                  <c:v>91.953999999999994</c:v>
                </c:pt>
                <c:pt idx="548">
                  <c:v>91.953999999999994</c:v>
                </c:pt>
                <c:pt idx="549">
                  <c:v>91.953999999999994</c:v>
                </c:pt>
                <c:pt idx="550">
                  <c:v>91.953999999999994</c:v>
                </c:pt>
                <c:pt idx="551">
                  <c:v>91.953999999999994</c:v>
                </c:pt>
                <c:pt idx="552">
                  <c:v>91.953999999999994</c:v>
                </c:pt>
                <c:pt idx="553">
                  <c:v>91.953999999999994</c:v>
                </c:pt>
                <c:pt idx="554">
                  <c:v>91.953999999999994</c:v>
                </c:pt>
                <c:pt idx="555">
                  <c:v>91.953999999999994</c:v>
                </c:pt>
                <c:pt idx="556">
                  <c:v>91.953999999999994</c:v>
                </c:pt>
                <c:pt idx="557">
                  <c:v>91.953999999999994</c:v>
                </c:pt>
                <c:pt idx="558">
                  <c:v>91.953999999999994</c:v>
                </c:pt>
                <c:pt idx="559">
                  <c:v>91.657499999999999</c:v>
                </c:pt>
                <c:pt idx="560">
                  <c:v>91.657499999999999</c:v>
                </c:pt>
                <c:pt idx="561">
                  <c:v>91.657499999999999</c:v>
                </c:pt>
                <c:pt idx="562">
                  <c:v>91.360749999999996</c:v>
                </c:pt>
                <c:pt idx="563">
                  <c:v>91.360749999999996</c:v>
                </c:pt>
                <c:pt idx="564">
                  <c:v>91.360749999999996</c:v>
                </c:pt>
                <c:pt idx="565">
                  <c:v>91.360749999999996</c:v>
                </c:pt>
                <c:pt idx="566">
                  <c:v>91.360749999999996</c:v>
                </c:pt>
                <c:pt idx="567">
                  <c:v>91.360749999999996</c:v>
                </c:pt>
                <c:pt idx="568">
                  <c:v>91.360749999999996</c:v>
                </c:pt>
                <c:pt idx="569">
                  <c:v>91.360749999999996</c:v>
                </c:pt>
                <c:pt idx="570">
                  <c:v>91.360749999999996</c:v>
                </c:pt>
                <c:pt idx="571">
                  <c:v>91.360749999999996</c:v>
                </c:pt>
                <c:pt idx="572">
                  <c:v>91.360749999999996</c:v>
                </c:pt>
                <c:pt idx="573">
                  <c:v>91.360749999999996</c:v>
                </c:pt>
                <c:pt idx="574">
                  <c:v>91.360749999999996</c:v>
                </c:pt>
                <c:pt idx="575">
                  <c:v>91.360749999999996</c:v>
                </c:pt>
                <c:pt idx="576">
                  <c:v>91.360749999999996</c:v>
                </c:pt>
                <c:pt idx="577">
                  <c:v>91.064250000000001</c:v>
                </c:pt>
                <c:pt idx="578">
                  <c:v>91.064250000000001</c:v>
                </c:pt>
                <c:pt idx="579">
                  <c:v>91.064250000000001</c:v>
                </c:pt>
                <c:pt idx="580">
                  <c:v>91.064250000000001</c:v>
                </c:pt>
                <c:pt idx="581">
                  <c:v>91.064250000000001</c:v>
                </c:pt>
                <c:pt idx="582">
                  <c:v>91.064250000000001</c:v>
                </c:pt>
                <c:pt idx="583">
                  <c:v>90.767499999999998</c:v>
                </c:pt>
                <c:pt idx="584">
                  <c:v>91.064250000000001</c:v>
                </c:pt>
                <c:pt idx="585">
                  <c:v>91.064250000000001</c:v>
                </c:pt>
                <c:pt idx="586">
                  <c:v>91.064250000000001</c:v>
                </c:pt>
                <c:pt idx="587">
                  <c:v>91.064250000000001</c:v>
                </c:pt>
                <c:pt idx="588">
                  <c:v>91.064250000000001</c:v>
                </c:pt>
                <c:pt idx="589">
                  <c:v>91.064250000000001</c:v>
                </c:pt>
                <c:pt idx="590">
                  <c:v>91.064250000000001</c:v>
                </c:pt>
                <c:pt idx="591">
                  <c:v>91.064250000000001</c:v>
                </c:pt>
                <c:pt idx="592">
                  <c:v>91.064250000000001</c:v>
                </c:pt>
                <c:pt idx="593">
                  <c:v>91.064250000000001</c:v>
                </c:pt>
                <c:pt idx="594">
                  <c:v>91.064250000000001</c:v>
                </c:pt>
                <c:pt idx="595">
                  <c:v>91.360749999999996</c:v>
                </c:pt>
                <c:pt idx="596">
                  <c:v>91.360749999999996</c:v>
                </c:pt>
                <c:pt idx="597">
                  <c:v>91.360749999999996</c:v>
                </c:pt>
                <c:pt idx="598">
                  <c:v>91.360749999999996</c:v>
                </c:pt>
                <c:pt idx="599">
                  <c:v>91.360749999999996</c:v>
                </c:pt>
                <c:pt idx="600">
                  <c:v>91.360749999999996</c:v>
                </c:pt>
                <c:pt idx="601">
                  <c:v>91.360749999999996</c:v>
                </c:pt>
                <c:pt idx="602">
                  <c:v>91.360749999999996</c:v>
                </c:pt>
                <c:pt idx="603">
                  <c:v>91.657499999999999</c:v>
                </c:pt>
                <c:pt idx="604">
                  <c:v>91.657499999999999</c:v>
                </c:pt>
                <c:pt idx="605">
                  <c:v>91.657499999999999</c:v>
                </c:pt>
                <c:pt idx="606">
                  <c:v>91.657499999999999</c:v>
                </c:pt>
                <c:pt idx="607">
                  <c:v>91.657499999999999</c:v>
                </c:pt>
                <c:pt idx="608">
                  <c:v>91.657499999999999</c:v>
                </c:pt>
                <c:pt idx="609">
                  <c:v>91.657499999999999</c:v>
                </c:pt>
                <c:pt idx="610">
                  <c:v>91.657499999999999</c:v>
                </c:pt>
                <c:pt idx="611">
                  <c:v>91.657499999999999</c:v>
                </c:pt>
                <c:pt idx="612">
                  <c:v>91.657499999999999</c:v>
                </c:pt>
                <c:pt idx="613">
                  <c:v>91.657499999999999</c:v>
                </c:pt>
                <c:pt idx="614">
                  <c:v>91.657499999999999</c:v>
                </c:pt>
                <c:pt idx="615">
                  <c:v>91.657499999999999</c:v>
                </c:pt>
                <c:pt idx="616">
                  <c:v>91.657499999999999</c:v>
                </c:pt>
                <c:pt idx="617">
                  <c:v>91.657499999999999</c:v>
                </c:pt>
                <c:pt idx="618">
                  <c:v>91.657499999999999</c:v>
                </c:pt>
                <c:pt idx="619">
                  <c:v>91.953999999999994</c:v>
                </c:pt>
                <c:pt idx="620">
                  <c:v>91.953999999999994</c:v>
                </c:pt>
                <c:pt idx="621">
                  <c:v>91.953999999999994</c:v>
                </c:pt>
                <c:pt idx="622">
                  <c:v>92.250749999999996</c:v>
                </c:pt>
                <c:pt idx="623">
                  <c:v>92.250749999999996</c:v>
                </c:pt>
                <c:pt idx="624">
                  <c:v>92.250749999999996</c:v>
                </c:pt>
                <c:pt idx="625">
                  <c:v>92.250749999999996</c:v>
                </c:pt>
                <c:pt idx="626">
                  <c:v>92.250749999999996</c:v>
                </c:pt>
                <c:pt idx="627">
                  <c:v>92.250749999999996</c:v>
                </c:pt>
                <c:pt idx="628">
                  <c:v>92.250749999999996</c:v>
                </c:pt>
                <c:pt idx="629">
                  <c:v>92.250749999999996</c:v>
                </c:pt>
                <c:pt idx="630">
                  <c:v>92.250749999999996</c:v>
                </c:pt>
                <c:pt idx="631">
                  <c:v>92.250749999999996</c:v>
                </c:pt>
                <c:pt idx="632">
                  <c:v>92.250749999999996</c:v>
                </c:pt>
                <c:pt idx="633">
                  <c:v>92.250749999999996</c:v>
                </c:pt>
                <c:pt idx="634">
                  <c:v>92.250749999999996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5854464"/>
        <c:axId val="235598592"/>
      </c:lineChart>
      <c:dateAx>
        <c:axId val="235854464"/>
        <c:scaling>
          <c:orientation val="minMax"/>
        </c:scaling>
        <c:delete val="0"/>
        <c:axPos val="b"/>
        <c:majorGridlines>
          <c:spPr>
            <a:ln w="12700">
              <a:solidFill>
                <a:schemeClr val="tx1"/>
              </a:solidFill>
            </a:ln>
          </c:spPr>
        </c:majorGridlines>
        <c:title>
          <c:tx>
            <c:rich>
              <a:bodyPr/>
              <a:lstStyle/>
              <a:p>
                <a:pPr>
                  <a:defRPr sz="1200" b="0"/>
                </a:pPr>
                <a:r>
                  <a:rPr lang="ru-RU" sz="1200" b="0"/>
                  <a:t>Деформация</a:t>
                </a:r>
                <a:r>
                  <a:rPr lang="ru-RU" sz="1200" b="0" baseline="0"/>
                  <a:t> сдвига, мкм</a:t>
                </a:r>
                <a:endParaRPr lang="ru-RU" sz="1200" b="0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sz="1200"/>
            </a:pPr>
            <a:endParaRPr lang="ru-RU"/>
          </a:p>
        </c:txPr>
        <c:crossAx val="235598592"/>
        <c:crosses val="autoZero"/>
        <c:auto val="0"/>
        <c:lblOffset val="100"/>
        <c:baseTimeUnit val="days"/>
        <c:majorUnit val="500"/>
        <c:majorTimeUnit val="days"/>
      </c:dateAx>
      <c:valAx>
        <c:axId val="235598592"/>
        <c:scaling>
          <c:orientation val="minMax"/>
        </c:scaling>
        <c:delete val="0"/>
        <c:axPos val="l"/>
        <c:majorGridlines>
          <c:spPr>
            <a:ln w="12700">
              <a:solidFill>
                <a:schemeClr val="tx1"/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200" b="0"/>
                </a:pPr>
                <a:r>
                  <a:rPr lang="ru-RU" sz="1200" b="0"/>
                  <a:t>Сопротивление</a:t>
                </a:r>
                <a:r>
                  <a:rPr lang="ru-RU" sz="1200" b="0" baseline="0"/>
                  <a:t> грунта сдвигу  по бетону и по грунту, кПа</a:t>
                </a:r>
                <a:endParaRPr lang="ru-RU" sz="1200" b="0"/>
              </a:p>
            </c:rich>
          </c:tx>
          <c:layout>
            <c:manualLayout>
              <c:xMode val="edge"/>
              <c:yMode val="edge"/>
              <c:x val="3.0555500133209238E-2"/>
              <c:y val="7.0647090166360796E-2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sz="1200"/>
            </a:pPr>
            <a:endParaRPr lang="ru-RU"/>
          </a:p>
        </c:txPr>
        <c:crossAx val="235854464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675901554002168"/>
          <c:y val="5.2235213662224673E-2"/>
          <c:w val="0.70268539113023232"/>
          <c:h val="0.70026939340915717"/>
        </c:manualLayout>
      </c:layout>
      <c:barChart>
        <c:barDir val="col"/>
        <c:grouping val="clustered"/>
        <c:varyColors val="0"/>
        <c:ser>
          <c:idx val="1"/>
          <c:order val="0"/>
          <c:spPr>
            <a:ln w="25400">
              <a:solidFill>
                <a:schemeClr val="tx1"/>
              </a:solidFill>
            </a:ln>
          </c:spPr>
          <c:invertIfNegative val="0"/>
          <c:cat>
            <c:numRef>
              <c:f>'опыт_ЗШС 04.07.19 г-б 100'!$Q$39:$Q$183</c:f>
              <c:numCache>
                <c:formatCode>0</c:formatCode>
                <c:ptCount val="145"/>
                <c:pt idx="0" formatCode="General">
                  <c:v>0</c:v>
                </c:pt>
                <c:pt idx="1">
                  <c:v>25</c:v>
                </c:pt>
                <c:pt idx="2">
                  <c:v>45</c:v>
                </c:pt>
                <c:pt idx="3">
                  <c:v>65</c:v>
                </c:pt>
                <c:pt idx="4">
                  <c:v>85</c:v>
                </c:pt>
                <c:pt idx="5">
                  <c:v>125</c:v>
                </c:pt>
                <c:pt idx="6">
                  <c:v>135</c:v>
                </c:pt>
                <c:pt idx="7">
                  <c:v>160</c:v>
                </c:pt>
                <c:pt idx="8">
                  <c:v>195</c:v>
                </c:pt>
                <c:pt idx="9">
                  <c:v>215</c:v>
                </c:pt>
                <c:pt idx="10">
                  <c:v>240</c:v>
                </c:pt>
                <c:pt idx="11">
                  <c:v>265</c:v>
                </c:pt>
                <c:pt idx="12">
                  <c:v>285</c:v>
                </c:pt>
                <c:pt idx="13">
                  <c:v>305</c:v>
                </c:pt>
                <c:pt idx="14">
                  <c:v>325</c:v>
                </c:pt>
                <c:pt idx="15">
                  <c:v>345</c:v>
                </c:pt>
                <c:pt idx="16">
                  <c:v>355</c:v>
                </c:pt>
                <c:pt idx="17">
                  <c:v>375</c:v>
                </c:pt>
                <c:pt idx="18">
                  <c:v>410</c:v>
                </c:pt>
                <c:pt idx="19">
                  <c:v>425</c:v>
                </c:pt>
                <c:pt idx="20">
                  <c:v>445</c:v>
                </c:pt>
                <c:pt idx="21">
                  <c:v>465</c:v>
                </c:pt>
                <c:pt idx="22">
                  <c:v>485</c:v>
                </c:pt>
                <c:pt idx="23">
                  <c:v>495</c:v>
                </c:pt>
                <c:pt idx="24">
                  <c:v>525</c:v>
                </c:pt>
                <c:pt idx="25">
                  <c:v>535</c:v>
                </c:pt>
                <c:pt idx="26">
                  <c:v>565</c:v>
                </c:pt>
                <c:pt idx="27">
                  <c:v>575</c:v>
                </c:pt>
                <c:pt idx="28">
                  <c:v>595</c:v>
                </c:pt>
                <c:pt idx="29">
                  <c:v>625</c:v>
                </c:pt>
                <c:pt idx="30">
                  <c:v>635</c:v>
                </c:pt>
                <c:pt idx="31">
                  <c:v>665</c:v>
                </c:pt>
                <c:pt idx="32">
                  <c:v>675</c:v>
                </c:pt>
                <c:pt idx="33">
                  <c:v>705</c:v>
                </c:pt>
                <c:pt idx="34">
                  <c:v>715</c:v>
                </c:pt>
                <c:pt idx="35">
                  <c:v>750</c:v>
                </c:pt>
                <c:pt idx="36">
                  <c:v>765</c:v>
                </c:pt>
                <c:pt idx="37">
                  <c:v>775</c:v>
                </c:pt>
                <c:pt idx="38">
                  <c:v>790</c:v>
                </c:pt>
                <c:pt idx="39">
                  <c:v>810</c:v>
                </c:pt>
                <c:pt idx="40">
                  <c:v>830</c:v>
                </c:pt>
                <c:pt idx="41">
                  <c:v>864.99999999999932</c:v>
                </c:pt>
                <c:pt idx="42">
                  <c:v>874.99999999999909</c:v>
                </c:pt>
                <c:pt idx="43">
                  <c:v>884.99999999999886</c:v>
                </c:pt>
                <c:pt idx="44">
                  <c:v>899.99999999999841</c:v>
                </c:pt>
                <c:pt idx="45">
                  <c:v>914.99999999999818</c:v>
                </c:pt>
                <c:pt idx="46">
                  <c:v>929.99999999999795</c:v>
                </c:pt>
                <c:pt idx="47">
                  <c:v>939.99999999999773</c:v>
                </c:pt>
                <c:pt idx="48">
                  <c:v>974.99999999999682</c:v>
                </c:pt>
                <c:pt idx="49">
                  <c:v>989.99999999999659</c:v>
                </c:pt>
                <c:pt idx="50">
                  <c:v>1004.9999999999964</c:v>
                </c:pt>
                <c:pt idx="51">
                  <c:v>1019.9999999999959</c:v>
                </c:pt>
                <c:pt idx="52">
                  <c:v>1034.9999999999957</c:v>
                </c:pt>
                <c:pt idx="53">
                  <c:v>1049.9999999999952</c:v>
                </c:pt>
                <c:pt idx="54">
                  <c:v>1059.999999999995</c:v>
                </c:pt>
                <c:pt idx="55">
                  <c:v>1084.9999999999945</c:v>
                </c:pt>
                <c:pt idx="56">
                  <c:v>1094.9999999999943</c:v>
                </c:pt>
                <c:pt idx="57">
                  <c:v>1109.9999999999941</c:v>
                </c:pt>
                <c:pt idx="58">
                  <c:v>1119.9999999999939</c:v>
                </c:pt>
                <c:pt idx="59">
                  <c:v>1129.9999999999936</c:v>
                </c:pt>
                <c:pt idx="60">
                  <c:v>1139.9999999999934</c:v>
                </c:pt>
                <c:pt idx="61">
                  <c:v>1154.9999999999932</c:v>
                </c:pt>
                <c:pt idx="62">
                  <c:v>1164.999999999993</c:v>
                </c:pt>
                <c:pt idx="63">
                  <c:v>1179.9999999999925</c:v>
                </c:pt>
                <c:pt idx="64">
                  <c:v>1214.9999999999918</c:v>
                </c:pt>
                <c:pt idx="65">
                  <c:v>1229.9999999999916</c:v>
                </c:pt>
                <c:pt idx="66">
                  <c:v>1244.9999999999911</c:v>
                </c:pt>
                <c:pt idx="67">
                  <c:v>1294.99999999999</c:v>
                </c:pt>
                <c:pt idx="68">
                  <c:v>1309.9999999999898</c:v>
                </c:pt>
                <c:pt idx="69">
                  <c:v>1334.9999999999893</c:v>
                </c:pt>
                <c:pt idx="70">
                  <c:v>1349.9999999999889</c:v>
                </c:pt>
                <c:pt idx="71">
                  <c:v>1359.9999999999886</c:v>
                </c:pt>
                <c:pt idx="72">
                  <c:v>1374.9999999999884</c:v>
                </c:pt>
                <c:pt idx="73">
                  <c:v>1409.9999999999877</c:v>
                </c:pt>
                <c:pt idx="74">
                  <c:v>1434.999999999987</c:v>
                </c:pt>
                <c:pt idx="75">
                  <c:v>1469.9999999999864</c:v>
                </c:pt>
                <c:pt idx="76">
                  <c:v>1479.9999999999861</c:v>
                </c:pt>
                <c:pt idx="77">
                  <c:v>1489.9999999999859</c:v>
                </c:pt>
                <c:pt idx="78">
                  <c:v>1509.9999999999854</c:v>
                </c:pt>
                <c:pt idx="79">
                  <c:v>1534.999999999985</c:v>
                </c:pt>
                <c:pt idx="80">
                  <c:v>1554.9999999999845</c:v>
                </c:pt>
                <c:pt idx="81">
                  <c:v>1574.9999999999841</c:v>
                </c:pt>
                <c:pt idx="82">
                  <c:v>1599.9999999999836</c:v>
                </c:pt>
                <c:pt idx="83">
                  <c:v>1609.9999999999834</c:v>
                </c:pt>
                <c:pt idx="84">
                  <c:v>1639.9999999999827</c:v>
                </c:pt>
                <c:pt idx="85">
                  <c:v>1669.999999999982</c:v>
                </c:pt>
                <c:pt idx="86">
                  <c:v>1704.9999999999814</c:v>
                </c:pt>
                <c:pt idx="87">
                  <c:v>1734.9999999999807</c:v>
                </c:pt>
                <c:pt idx="88">
                  <c:v>1749.9999999999804</c:v>
                </c:pt>
                <c:pt idx="89">
                  <c:v>1759.9999999999802</c:v>
                </c:pt>
                <c:pt idx="90">
                  <c:v>1789.9999999999795</c:v>
                </c:pt>
                <c:pt idx="91">
                  <c:v>1829.9999999999789</c:v>
                </c:pt>
                <c:pt idx="92">
                  <c:v>1869.9999999999782</c:v>
                </c:pt>
                <c:pt idx="93">
                  <c:v>1884.9999999999777</c:v>
                </c:pt>
                <c:pt idx="94">
                  <c:v>1904.9999999999773</c:v>
                </c:pt>
                <c:pt idx="95">
                  <c:v>1924.9999999999768</c:v>
                </c:pt>
                <c:pt idx="96">
                  <c:v>1934.9999999999768</c:v>
                </c:pt>
                <c:pt idx="97">
                  <c:v>1944.9999999999764</c:v>
                </c:pt>
                <c:pt idx="98">
                  <c:v>1959.9999999999764</c:v>
                </c:pt>
                <c:pt idx="99">
                  <c:v>1989.9999999999754</c:v>
                </c:pt>
                <c:pt idx="100">
                  <c:v>2004.999999999975</c:v>
                </c:pt>
                <c:pt idx="101">
                  <c:v>2039.9999999999745</c:v>
                </c:pt>
                <c:pt idx="102">
                  <c:v>2064.9999999999741</c:v>
                </c:pt>
                <c:pt idx="103">
                  <c:v>2079.9999999999736</c:v>
                </c:pt>
                <c:pt idx="104">
                  <c:v>2089.9999999999732</c:v>
                </c:pt>
                <c:pt idx="105">
                  <c:v>2099.9999999999732</c:v>
                </c:pt>
                <c:pt idx="106">
                  <c:v>2109.9999999999732</c:v>
                </c:pt>
                <c:pt idx="107">
                  <c:v>2134.9999999999723</c:v>
                </c:pt>
                <c:pt idx="108">
                  <c:v>2144.9999999999723</c:v>
                </c:pt>
                <c:pt idx="109">
                  <c:v>2159.9999999999718</c:v>
                </c:pt>
                <c:pt idx="110">
                  <c:v>2169.9999999999718</c:v>
                </c:pt>
                <c:pt idx="111">
                  <c:v>2184.9999999999714</c:v>
                </c:pt>
                <c:pt idx="112">
                  <c:v>2204.9999999999709</c:v>
                </c:pt>
                <c:pt idx="113">
                  <c:v>2229.9999999999704</c:v>
                </c:pt>
                <c:pt idx="114">
                  <c:v>2254.99999999997</c:v>
                </c:pt>
                <c:pt idx="115">
                  <c:v>2269.9999999999695</c:v>
                </c:pt>
                <c:pt idx="116">
                  <c:v>2309.9999999999686</c:v>
                </c:pt>
                <c:pt idx="117">
                  <c:v>2344.9999999999677</c:v>
                </c:pt>
                <c:pt idx="118">
                  <c:v>2364.9999999999677</c:v>
                </c:pt>
                <c:pt idx="119">
                  <c:v>2399.9999999999668</c:v>
                </c:pt>
                <c:pt idx="120">
                  <c:v>2434.9999999999659</c:v>
                </c:pt>
                <c:pt idx="121">
                  <c:v>2459.9999999999654</c:v>
                </c:pt>
                <c:pt idx="122">
                  <c:v>2509.9999999999645</c:v>
                </c:pt>
                <c:pt idx="123">
                  <c:v>2524.9999999999641</c:v>
                </c:pt>
                <c:pt idx="124">
                  <c:v>2554.9999999999636</c:v>
                </c:pt>
                <c:pt idx="125">
                  <c:v>2574.9999999999632</c:v>
                </c:pt>
                <c:pt idx="126">
                  <c:v>2584.9999999999632</c:v>
                </c:pt>
                <c:pt idx="127">
                  <c:v>2624.9999999999623</c:v>
                </c:pt>
                <c:pt idx="128">
                  <c:v>2679.9999999999609</c:v>
                </c:pt>
                <c:pt idx="129">
                  <c:v>2699.9999999999604</c:v>
                </c:pt>
                <c:pt idx="130">
                  <c:v>2724.99999999996</c:v>
                </c:pt>
                <c:pt idx="131">
                  <c:v>2744.9999999999595</c:v>
                </c:pt>
                <c:pt idx="132">
                  <c:v>2769.9999999999591</c:v>
                </c:pt>
                <c:pt idx="133">
                  <c:v>2804.9999999999582</c:v>
                </c:pt>
                <c:pt idx="134">
                  <c:v>2889.9999999999563</c:v>
                </c:pt>
                <c:pt idx="135">
                  <c:v>2939.9999999999554</c:v>
                </c:pt>
                <c:pt idx="136">
                  <c:v>2974.9999999999545</c:v>
                </c:pt>
                <c:pt idx="137">
                  <c:v>3059.9999999999527</c:v>
                </c:pt>
                <c:pt idx="138">
                  <c:v>3074.9999999999527</c:v>
                </c:pt>
                <c:pt idx="139">
                  <c:v>3149.9999999999509</c:v>
                </c:pt>
                <c:pt idx="140">
                  <c:v>3204.9999999999495</c:v>
                </c:pt>
                <c:pt idx="141">
                  <c:v>3244.9999999999486</c:v>
                </c:pt>
                <c:pt idx="142">
                  <c:v>3324.9999999999468</c:v>
                </c:pt>
                <c:pt idx="143">
                  <c:v>3409.999999999945</c:v>
                </c:pt>
                <c:pt idx="144">
                  <c:v>3499.9999999999432</c:v>
                </c:pt>
              </c:numCache>
            </c:numRef>
          </c:cat>
          <c:val>
            <c:numRef>
              <c:f>'опыт_ЗШС 04.07.19 г-б 100'!$V$40:$V$183</c:f>
              <c:numCache>
                <c:formatCode>0.00</c:formatCode>
                <c:ptCount val="144"/>
                <c:pt idx="0">
                  <c:v>20.75</c:v>
                </c:pt>
                <c:pt idx="1">
                  <c:v>41.500000000000014</c:v>
                </c:pt>
                <c:pt idx="2">
                  <c:v>41.500000000000021</c:v>
                </c:pt>
                <c:pt idx="3">
                  <c:v>41.5</c:v>
                </c:pt>
                <c:pt idx="4">
                  <c:v>41.5</c:v>
                </c:pt>
                <c:pt idx="5">
                  <c:v>41.5</c:v>
                </c:pt>
                <c:pt idx="6">
                  <c:v>20.750000000000046</c:v>
                </c:pt>
                <c:pt idx="7">
                  <c:v>20.749999999999979</c:v>
                </c:pt>
                <c:pt idx="8">
                  <c:v>20.750000000000046</c:v>
                </c:pt>
                <c:pt idx="9">
                  <c:v>20.749999999999957</c:v>
                </c:pt>
                <c:pt idx="10">
                  <c:v>20.75</c:v>
                </c:pt>
                <c:pt idx="11">
                  <c:v>41.500000000000092</c:v>
                </c:pt>
                <c:pt idx="12">
                  <c:v>20.749999999999957</c:v>
                </c:pt>
                <c:pt idx="13">
                  <c:v>41.499999999999915</c:v>
                </c:pt>
                <c:pt idx="14">
                  <c:v>41.500000000000092</c:v>
                </c:pt>
                <c:pt idx="15">
                  <c:v>41.499999999999915</c:v>
                </c:pt>
                <c:pt idx="16">
                  <c:v>20.750000000000046</c:v>
                </c:pt>
                <c:pt idx="17">
                  <c:v>27.666666666666668</c:v>
                </c:pt>
                <c:pt idx="18">
                  <c:v>41.500000000000092</c:v>
                </c:pt>
                <c:pt idx="19">
                  <c:v>41.499999999999915</c:v>
                </c:pt>
                <c:pt idx="20">
                  <c:v>41.5</c:v>
                </c:pt>
                <c:pt idx="21">
                  <c:v>41.500000000000092</c:v>
                </c:pt>
                <c:pt idx="22">
                  <c:v>41.499999999999737</c:v>
                </c:pt>
                <c:pt idx="23">
                  <c:v>27.666666666666728</c:v>
                </c:pt>
                <c:pt idx="24">
                  <c:v>41.500000000000092</c:v>
                </c:pt>
                <c:pt idx="25">
                  <c:v>31.124999999999936</c:v>
                </c:pt>
                <c:pt idx="26">
                  <c:v>41.50000000000027</c:v>
                </c:pt>
                <c:pt idx="27">
                  <c:v>27.666666666666611</c:v>
                </c:pt>
                <c:pt idx="28">
                  <c:v>31.125000000000025</c:v>
                </c:pt>
                <c:pt idx="29">
                  <c:v>41.499999999999915</c:v>
                </c:pt>
                <c:pt idx="30">
                  <c:v>31.125000000000025</c:v>
                </c:pt>
                <c:pt idx="31">
                  <c:v>41.499999999999915</c:v>
                </c:pt>
                <c:pt idx="32">
                  <c:v>31.124999999999936</c:v>
                </c:pt>
                <c:pt idx="33">
                  <c:v>41.50000000000027</c:v>
                </c:pt>
                <c:pt idx="34">
                  <c:v>31.125000000000025</c:v>
                </c:pt>
                <c:pt idx="35">
                  <c:v>41.499999999999915</c:v>
                </c:pt>
                <c:pt idx="36">
                  <c:v>41.499999999999915</c:v>
                </c:pt>
                <c:pt idx="37">
                  <c:v>20.750000000000135</c:v>
                </c:pt>
                <c:pt idx="38">
                  <c:v>41.499999999999915</c:v>
                </c:pt>
                <c:pt idx="39">
                  <c:v>41.50000000000027</c:v>
                </c:pt>
                <c:pt idx="40">
                  <c:v>41.500000000000853</c:v>
                </c:pt>
                <c:pt idx="41">
                  <c:v>0</c:v>
                </c:pt>
                <c:pt idx="42">
                  <c:v>0</c:v>
                </c:pt>
                <c:pt idx="43">
                  <c:v>20.750000000000426</c:v>
                </c:pt>
                <c:pt idx="44">
                  <c:v>124.49999999999974</c:v>
                </c:pt>
                <c:pt idx="45">
                  <c:v>62.250000000001293</c:v>
                </c:pt>
                <c:pt idx="46">
                  <c:v>83.000000000003965</c:v>
                </c:pt>
                <c:pt idx="47">
                  <c:v>83.000000000003595</c:v>
                </c:pt>
                <c:pt idx="48">
                  <c:v>41.50000000000027</c:v>
                </c:pt>
                <c:pt idx="49">
                  <c:v>41.500000000000853</c:v>
                </c:pt>
                <c:pt idx="50">
                  <c:v>41.500000000001215</c:v>
                </c:pt>
                <c:pt idx="51">
                  <c:v>41.500000000000853</c:v>
                </c:pt>
                <c:pt idx="52">
                  <c:v>83.000000000003595</c:v>
                </c:pt>
                <c:pt idx="53">
                  <c:v>41.499999999999915</c:v>
                </c:pt>
                <c:pt idx="54">
                  <c:v>41.50000000000054</c:v>
                </c:pt>
                <c:pt idx="55">
                  <c:v>41.499999999999915</c:v>
                </c:pt>
                <c:pt idx="56">
                  <c:v>41.500000000001215</c:v>
                </c:pt>
                <c:pt idx="57">
                  <c:v>41.500000000001798</c:v>
                </c:pt>
                <c:pt idx="58">
                  <c:v>41.500000000001798</c:v>
                </c:pt>
                <c:pt idx="59">
                  <c:v>41.500000000001798</c:v>
                </c:pt>
                <c:pt idx="60">
                  <c:v>41.500000000000853</c:v>
                </c:pt>
                <c:pt idx="61">
                  <c:v>41.500000000002515</c:v>
                </c:pt>
                <c:pt idx="62">
                  <c:v>41.500000000001798</c:v>
                </c:pt>
                <c:pt idx="63">
                  <c:v>49.8000000000008</c:v>
                </c:pt>
                <c:pt idx="64">
                  <c:v>83.00000000000432</c:v>
                </c:pt>
                <c:pt idx="65">
                  <c:v>83.00000000000432</c:v>
                </c:pt>
                <c:pt idx="66">
                  <c:v>46.111111111112109</c:v>
                </c:pt>
                <c:pt idx="67">
                  <c:v>83.000000000001251</c:v>
                </c:pt>
                <c:pt idx="68">
                  <c:v>82.999999999999829</c:v>
                </c:pt>
                <c:pt idx="69">
                  <c:v>83.00000000000432</c:v>
                </c:pt>
                <c:pt idx="70">
                  <c:v>82.999999999999829</c:v>
                </c:pt>
                <c:pt idx="71">
                  <c:v>82.999999999999829</c:v>
                </c:pt>
                <c:pt idx="72">
                  <c:v>83.00000000000432</c:v>
                </c:pt>
                <c:pt idx="73">
                  <c:v>83.00000000000243</c:v>
                </c:pt>
                <c:pt idx="74">
                  <c:v>82.999999999999829</c:v>
                </c:pt>
                <c:pt idx="75">
                  <c:v>82.999999999998408</c:v>
                </c:pt>
                <c:pt idx="76">
                  <c:v>82.999999999999829</c:v>
                </c:pt>
                <c:pt idx="77">
                  <c:v>83.00000000000243</c:v>
                </c:pt>
                <c:pt idx="78">
                  <c:v>83.00000000000243</c:v>
                </c:pt>
                <c:pt idx="79">
                  <c:v>83.000000000001705</c:v>
                </c:pt>
                <c:pt idx="80">
                  <c:v>83.000000000001705</c:v>
                </c:pt>
                <c:pt idx="81">
                  <c:v>82.999999999999829</c:v>
                </c:pt>
                <c:pt idx="82">
                  <c:v>83.000000000003595</c:v>
                </c:pt>
                <c:pt idx="83">
                  <c:v>83.000000000001705</c:v>
                </c:pt>
                <c:pt idx="84">
                  <c:v>41.500000000000817</c:v>
                </c:pt>
                <c:pt idx="85">
                  <c:v>83.000000000001705</c:v>
                </c:pt>
                <c:pt idx="86">
                  <c:v>83.00000000000243</c:v>
                </c:pt>
                <c:pt idx="87">
                  <c:v>62.250000000000931</c:v>
                </c:pt>
                <c:pt idx="88">
                  <c:v>83.000000000003595</c:v>
                </c:pt>
                <c:pt idx="89">
                  <c:v>41.500000000000817</c:v>
                </c:pt>
                <c:pt idx="90">
                  <c:v>62.250000000001641</c:v>
                </c:pt>
                <c:pt idx="91">
                  <c:v>62.250000000001641</c:v>
                </c:pt>
                <c:pt idx="92">
                  <c:v>82.999999999999829</c:v>
                </c:pt>
                <c:pt idx="93">
                  <c:v>41.500000000001414</c:v>
                </c:pt>
                <c:pt idx="94">
                  <c:v>62.249999999999517</c:v>
                </c:pt>
                <c:pt idx="95">
                  <c:v>82.999999999999829</c:v>
                </c:pt>
                <c:pt idx="96">
                  <c:v>83.000000000008797</c:v>
                </c:pt>
                <c:pt idx="97">
                  <c:v>41.499999999999915</c:v>
                </c:pt>
                <c:pt idx="98">
                  <c:v>83.000000000007375</c:v>
                </c:pt>
                <c:pt idx="99">
                  <c:v>83.000000000002672</c:v>
                </c:pt>
                <c:pt idx="100">
                  <c:v>62.250000000000227</c:v>
                </c:pt>
                <c:pt idx="101">
                  <c:v>41.500000000001215</c:v>
                </c:pt>
                <c:pt idx="102">
                  <c:v>41.500000000001798</c:v>
                </c:pt>
                <c:pt idx="103">
                  <c:v>82.999999999999829</c:v>
                </c:pt>
                <c:pt idx="104">
                  <c:v>41.500000000000625</c:v>
                </c:pt>
                <c:pt idx="105">
                  <c:v>41.499999999997783</c:v>
                </c:pt>
                <c:pt idx="106">
                  <c:v>41.500000000001414</c:v>
                </c:pt>
                <c:pt idx="107">
                  <c:v>41.500000000002046</c:v>
                </c:pt>
                <c:pt idx="108">
                  <c:v>41.500000000001094</c:v>
                </c:pt>
                <c:pt idx="109">
                  <c:v>41.500000000002046</c:v>
                </c:pt>
                <c:pt idx="110">
                  <c:v>41.500000000002977</c:v>
                </c:pt>
                <c:pt idx="111">
                  <c:v>41.499999999999204</c:v>
                </c:pt>
                <c:pt idx="112">
                  <c:v>41.500000000002046</c:v>
                </c:pt>
                <c:pt idx="113">
                  <c:v>41.500000000001094</c:v>
                </c:pt>
                <c:pt idx="114">
                  <c:v>41.500000000005826</c:v>
                </c:pt>
                <c:pt idx="115">
                  <c:v>41.499999999996362</c:v>
                </c:pt>
                <c:pt idx="116">
                  <c:v>41.500000000002046</c:v>
                </c:pt>
                <c:pt idx="117">
                  <c:v>41.500000000002046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20.750000000001023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13.833333333333487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8.2999999999999918</c:v>
                </c:pt>
                <c:pt idx="135">
                  <c:v>20.750000000000547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41.500000000002977</c:v>
                </c:pt>
                <c:pt idx="140">
                  <c:v>41.500000000000625</c:v>
                </c:pt>
                <c:pt idx="141">
                  <c:v>41.499999999997783</c:v>
                </c:pt>
                <c:pt idx="142">
                  <c:v>41.500000000002046</c:v>
                </c:pt>
                <c:pt idx="143">
                  <c:v>13.833333333333067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6414464"/>
        <c:axId val="236416384"/>
      </c:barChart>
      <c:dateAx>
        <c:axId val="236414464"/>
        <c:scaling>
          <c:orientation val="minMax"/>
        </c:scaling>
        <c:delete val="0"/>
        <c:axPos val="b"/>
        <c:majorGridlines>
          <c:spPr>
            <a:ln w="12700">
              <a:solidFill>
                <a:schemeClr val="tx1"/>
              </a:solidFill>
            </a:ln>
          </c:spPr>
        </c:majorGridlines>
        <c:title>
          <c:tx>
            <c:rich>
              <a:bodyPr/>
              <a:lstStyle/>
              <a:p>
                <a:pPr>
                  <a:defRPr sz="1200" b="0"/>
                </a:pPr>
                <a:r>
                  <a:rPr lang="ru-RU" sz="1200" b="0"/>
                  <a:t>Деформация</a:t>
                </a:r>
                <a:r>
                  <a:rPr lang="ru-RU" sz="1200" b="0" baseline="0"/>
                  <a:t> сдвига, мкм</a:t>
                </a:r>
                <a:endParaRPr lang="ru-RU" sz="1200" b="0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sz="1200"/>
            </a:pPr>
            <a:endParaRPr lang="ru-RU"/>
          </a:p>
        </c:txPr>
        <c:crossAx val="236416384"/>
        <c:crosses val="autoZero"/>
        <c:auto val="0"/>
        <c:lblOffset val="100"/>
        <c:baseTimeUnit val="days"/>
        <c:majorUnit val="500"/>
        <c:majorTimeUnit val="days"/>
      </c:dateAx>
      <c:valAx>
        <c:axId val="236416384"/>
        <c:scaling>
          <c:orientation val="minMax"/>
        </c:scaling>
        <c:delete val="0"/>
        <c:axPos val="l"/>
        <c:majorGridlines>
          <c:spPr>
            <a:ln w="12700">
              <a:solidFill>
                <a:schemeClr val="tx1"/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200" b="0"/>
                </a:pPr>
                <a:r>
                  <a:rPr lang="ru-RU" sz="1200" b="0" baseline="0"/>
                  <a:t>Относительное приращение упругого  сопротивления сдвигу, кПа/мкм</a:t>
                </a:r>
                <a:endParaRPr lang="ru-RU" sz="1200" b="0"/>
              </a:p>
            </c:rich>
          </c:tx>
          <c:layout>
            <c:manualLayout>
              <c:xMode val="edge"/>
              <c:yMode val="edge"/>
              <c:x val="2.2222222222222223E-2"/>
              <c:y val="9.2477034120734908E-2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sz="1200"/>
            </a:pPr>
            <a:endParaRPr lang="ru-RU"/>
          </a:p>
        </c:txPr>
        <c:crossAx val="23641446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8616994750656166"/>
          <c:y val="0.20764813489222939"/>
          <c:w val="0.68327449693788278"/>
          <c:h val="0.62698389973980528"/>
        </c:manualLayout>
      </c:layout>
      <c:barChart>
        <c:barDir val="col"/>
        <c:grouping val="clustered"/>
        <c:varyColors val="0"/>
        <c:ser>
          <c:idx val="2"/>
          <c:order val="0"/>
          <c:spPr>
            <a:ln w="25400">
              <a:solidFill>
                <a:schemeClr val="tx1"/>
              </a:solidFill>
            </a:ln>
          </c:spPr>
          <c:invertIfNegative val="0"/>
          <c:cat>
            <c:numRef>
              <c:f>'опыт_ЗШС 04.07.19 г-б 100'!$Q$39:$Q$183</c:f>
              <c:numCache>
                <c:formatCode>0</c:formatCode>
                <c:ptCount val="145"/>
                <c:pt idx="0" formatCode="General">
                  <c:v>0</c:v>
                </c:pt>
                <c:pt idx="1">
                  <c:v>25</c:v>
                </c:pt>
                <c:pt idx="2">
                  <c:v>45</c:v>
                </c:pt>
                <c:pt idx="3">
                  <c:v>65</c:v>
                </c:pt>
                <c:pt idx="4">
                  <c:v>85</c:v>
                </c:pt>
                <c:pt idx="5">
                  <c:v>125</c:v>
                </c:pt>
                <c:pt idx="6">
                  <c:v>135</c:v>
                </c:pt>
                <c:pt idx="7">
                  <c:v>160</c:v>
                </c:pt>
                <c:pt idx="8">
                  <c:v>195</c:v>
                </c:pt>
                <c:pt idx="9">
                  <c:v>215</c:v>
                </c:pt>
                <c:pt idx="10">
                  <c:v>240</c:v>
                </c:pt>
                <c:pt idx="11">
                  <c:v>265</c:v>
                </c:pt>
                <c:pt idx="12">
                  <c:v>285</c:v>
                </c:pt>
                <c:pt idx="13">
                  <c:v>305</c:v>
                </c:pt>
                <c:pt idx="14">
                  <c:v>325</c:v>
                </c:pt>
                <c:pt idx="15">
                  <c:v>345</c:v>
                </c:pt>
                <c:pt idx="16">
                  <c:v>355</c:v>
                </c:pt>
                <c:pt idx="17">
                  <c:v>375</c:v>
                </c:pt>
                <c:pt idx="18">
                  <c:v>410</c:v>
                </c:pt>
                <c:pt idx="19">
                  <c:v>425</c:v>
                </c:pt>
                <c:pt idx="20">
                  <c:v>445</c:v>
                </c:pt>
                <c:pt idx="21">
                  <c:v>465</c:v>
                </c:pt>
                <c:pt idx="22">
                  <c:v>485</c:v>
                </c:pt>
                <c:pt idx="23">
                  <c:v>495</c:v>
                </c:pt>
                <c:pt idx="24">
                  <c:v>525</c:v>
                </c:pt>
                <c:pt idx="25">
                  <c:v>535</c:v>
                </c:pt>
                <c:pt idx="26">
                  <c:v>565</c:v>
                </c:pt>
                <c:pt idx="27">
                  <c:v>575</c:v>
                </c:pt>
                <c:pt idx="28">
                  <c:v>595</c:v>
                </c:pt>
                <c:pt idx="29">
                  <c:v>625</c:v>
                </c:pt>
                <c:pt idx="30">
                  <c:v>635</c:v>
                </c:pt>
                <c:pt idx="31">
                  <c:v>665</c:v>
                </c:pt>
                <c:pt idx="32">
                  <c:v>675</c:v>
                </c:pt>
                <c:pt idx="33">
                  <c:v>705</c:v>
                </c:pt>
                <c:pt idx="34">
                  <c:v>715</c:v>
                </c:pt>
                <c:pt idx="35">
                  <c:v>750</c:v>
                </c:pt>
                <c:pt idx="36">
                  <c:v>765</c:v>
                </c:pt>
                <c:pt idx="37">
                  <c:v>775</c:v>
                </c:pt>
                <c:pt idx="38">
                  <c:v>790</c:v>
                </c:pt>
                <c:pt idx="39">
                  <c:v>810</c:v>
                </c:pt>
                <c:pt idx="40">
                  <c:v>830</c:v>
                </c:pt>
                <c:pt idx="41">
                  <c:v>864.99999999999932</c:v>
                </c:pt>
                <c:pt idx="42">
                  <c:v>874.99999999999909</c:v>
                </c:pt>
                <c:pt idx="43">
                  <c:v>884.99999999999886</c:v>
                </c:pt>
                <c:pt idx="44">
                  <c:v>899.99999999999841</c:v>
                </c:pt>
                <c:pt idx="45">
                  <c:v>914.99999999999818</c:v>
                </c:pt>
                <c:pt idx="46">
                  <c:v>929.99999999999795</c:v>
                </c:pt>
                <c:pt idx="47">
                  <c:v>939.99999999999773</c:v>
                </c:pt>
                <c:pt idx="48">
                  <c:v>974.99999999999682</c:v>
                </c:pt>
                <c:pt idx="49">
                  <c:v>989.99999999999659</c:v>
                </c:pt>
                <c:pt idx="50">
                  <c:v>1004.9999999999964</c:v>
                </c:pt>
                <c:pt idx="51">
                  <c:v>1019.9999999999959</c:v>
                </c:pt>
                <c:pt idx="52">
                  <c:v>1034.9999999999957</c:v>
                </c:pt>
                <c:pt idx="53">
                  <c:v>1049.9999999999952</c:v>
                </c:pt>
                <c:pt idx="54">
                  <c:v>1059.999999999995</c:v>
                </c:pt>
                <c:pt idx="55">
                  <c:v>1084.9999999999945</c:v>
                </c:pt>
                <c:pt idx="56">
                  <c:v>1094.9999999999943</c:v>
                </c:pt>
                <c:pt idx="57">
                  <c:v>1109.9999999999941</c:v>
                </c:pt>
                <c:pt idx="58">
                  <c:v>1119.9999999999939</c:v>
                </c:pt>
                <c:pt idx="59">
                  <c:v>1129.9999999999936</c:v>
                </c:pt>
                <c:pt idx="60">
                  <c:v>1139.9999999999934</c:v>
                </c:pt>
                <c:pt idx="61">
                  <c:v>1154.9999999999932</c:v>
                </c:pt>
                <c:pt idx="62">
                  <c:v>1164.999999999993</c:v>
                </c:pt>
                <c:pt idx="63">
                  <c:v>1179.9999999999925</c:v>
                </c:pt>
                <c:pt idx="64">
                  <c:v>1214.9999999999918</c:v>
                </c:pt>
                <c:pt idx="65">
                  <c:v>1229.9999999999916</c:v>
                </c:pt>
                <c:pt idx="66">
                  <c:v>1244.9999999999911</c:v>
                </c:pt>
                <c:pt idx="67">
                  <c:v>1294.99999999999</c:v>
                </c:pt>
                <c:pt idx="68">
                  <c:v>1309.9999999999898</c:v>
                </c:pt>
                <c:pt idx="69">
                  <c:v>1334.9999999999893</c:v>
                </c:pt>
                <c:pt idx="70">
                  <c:v>1349.9999999999889</c:v>
                </c:pt>
                <c:pt idx="71">
                  <c:v>1359.9999999999886</c:v>
                </c:pt>
                <c:pt idx="72">
                  <c:v>1374.9999999999884</c:v>
                </c:pt>
                <c:pt idx="73">
                  <c:v>1409.9999999999877</c:v>
                </c:pt>
                <c:pt idx="74">
                  <c:v>1434.999999999987</c:v>
                </c:pt>
                <c:pt idx="75">
                  <c:v>1469.9999999999864</c:v>
                </c:pt>
                <c:pt idx="76">
                  <c:v>1479.9999999999861</c:v>
                </c:pt>
                <c:pt idx="77">
                  <c:v>1489.9999999999859</c:v>
                </c:pt>
                <c:pt idx="78">
                  <c:v>1509.9999999999854</c:v>
                </c:pt>
                <c:pt idx="79">
                  <c:v>1534.999999999985</c:v>
                </c:pt>
                <c:pt idx="80">
                  <c:v>1554.9999999999845</c:v>
                </c:pt>
                <c:pt idx="81">
                  <c:v>1574.9999999999841</c:v>
                </c:pt>
                <c:pt idx="82">
                  <c:v>1599.9999999999836</c:v>
                </c:pt>
                <c:pt idx="83">
                  <c:v>1609.9999999999834</c:v>
                </c:pt>
                <c:pt idx="84">
                  <c:v>1639.9999999999827</c:v>
                </c:pt>
                <c:pt idx="85">
                  <c:v>1669.999999999982</c:v>
                </c:pt>
                <c:pt idx="86">
                  <c:v>1704.9999999999814</c:v>
                </c:pt>
                <c:pt idx="87">
                  <c:v>1734.9999999999807</c:v>
                </c:pt>
                <c:pt idx="88">
                  <c:v>1749.9999999999804</c:v>
                </c:pt>
                <c:pt idx="89">
                  <c:v>1759.9999999999802</c:v>
                </c:pt>
                <c:pt idx="90">
                  <c:v>1789.9999999999795</c:v>
                </c:pt>
                <c:pt idx="91">
                  <c:v>1829.9999999999789</c:v>
                </c:pt>
                <c:pt idx="92">
                  <c:v>1869.9999999999782</c:v>
                </c:pt>
                <c:pt idx="93">
                  <c:v>1884.9999999999777</c:v>
                </c:pt>
                <c:pt idx="94">
                  <c:v>1904.9999999999773</c:v>
                </c:pt>
                <c:pt idx="95">
                  <c:v>1924.9999999999768</c:v>
                </c:pt>
                <c:pt idx="96">
                  <c:v>1934.9999999999768</c:v>
                </c:pt>
                <c:pt idx="97">
                  <c:v>1944.9999999999764</c:v>
                </c:pt>
                <c:pt idx="98">
                  <c:v>1959.9999999999764</c:v>
                </c:pt>
                <c:pt idx="99">
                  <c:v>1989.9999999999754</c:v>
                </c:pt>
                <c:pt idx="100">
                  <c:v>2004.999999999975</c:v>
                </c:pt>
                <c:pt idx="101">
                  <c:v>2039.9999999999745</c:v>
                </c:pt>
                <c:pt idx="102">
                  <c:v>2064.9999999999741</c:v>
                </c:pt>
                <c:pt idx="103">
                  <c:v>2079.9999999999736</c:v>
                </c:pt>
                <c:pt idx="104">
                  <c:v>2089.9999999999732</c:v>
                </c:pt>
                <c:pt idx="105">
                  <c:v>2099.9999999999732</c:v>
                </c:pt>
                <c:pt idx="106">
                  <c:v>2109.9999999999732</c:v>
                </c:pt>
                <c:pt idx="107">
                  <c:v>2134.9999999999723</c:v>
                </c:pt>
                <c:pt idx="108">
                  <c:v>2144.9999999999723</c:v>
                </c:pt>
                <c:pt idx="109">
                  <c:v>2159.9999999999718</c:v>
                </c:pt>
                <c:pt idx="110">
                  <c:v>2169.9999999999718</c:v>
                </c:pt>
                <c:pt idx="111">
                  <c:v>2184.9999999999714</c:v>
                </c:pt>
                <c:pt idx="112">
                  <c:v>2204.9999999999709</c:v>
                </c:pt>
                <c:pt idx="113">
                  <c:v>2229.9999999999704</c:v>
                </c:pt>
                <c:pt idx="114">
                  <c:v>2254.99999999997</c:v>
                </c:pt>
                <c:pt idx="115">
                  <c:v>2269.9999999999695</c:v>
                </c:pt>
                <c:pt idx="116">
                  <c:v>2309.9999999999686</c:v>
                </c:pt>
                <c:pt idx="117">
                  <c:v>2344.9999999999677</c:v>
                </c:pt>
                <c:pt idx="118">
                  <c:v>2364.9999999999677</c:v>
                </c:pt>
                <c:pt idx="119">
                  <c:v>2399.9999999999668</c:v>
                </c:pt>
                <c:pt idx="120">
                  <c:v>2434.9999999999659</c:v>
                </c:pt>
                <c:pt idx="121">
                  <c:v>2459.9999999999654</c:v>
                </c:pt>
                <c:pt idx="122">
                  <c:v>2509.9999999999645</c:v>
                </c:pt>
                <c:pt idx="123">
                  <c:v>2524.9999999999641</c:v>
                </c:pt>
                <c:pt idx="124">
                  <c:v>2554.9999999999636</c:v>
                </c:pt>
                <c:pt idx="125">
                  <c:v>2574.9999999999632</c:v>
                </c:pt>
                <c:pt idx="126">
                  <c:v>2584.9999999999632</c:v>
                </c:pt>
                <c:pt idx="127">
                  <c:v>2624.9999999999623</c:v>
                </c:pt>
                <c:pt idx="128">
                  <c:v>2679.9999999999609</c:v>
                </c:pt>
                <c:pt idx="129">
                  <c:v>2699.9999999999604</c:v>
                </c:pt>
                <c:pt idx="130">
                  <c:v>2724.99999999996</c:v>
                </c:pt>
                <c:pt idx="131">
                  <c:v>2744.9999999999595</c:v>
                </c:pt>
                <c:pt idx="132">
                  <c:v>2769.9999999999591</c:v>
                </c:pt>
                <c:pt idx="133">
                  <c:v>2804.9999999999582</c:v>
                </c:pt>
                <c:pt idx="134">
                  <c:v>2889.9999999999563</c:v>
                </c:pt>
                <c:pt idx="135">
                  <c:v>2939.9999999999554</c:v>
                </c:pt>
                <c:pt idx="136">
                  <c:v>2974.9999999999545</c:v>
                </c:pt>
                <c:pt idx="137">
                  <c:v>3059.9999999999527</c:v>
                </c:pt>
                <c:pt idx="138">
                  <c:v>3074.9999999999527</c:v>
                </c:pt>
                <c:pt idx="139">
                  <c:v>3149.9999999999509</c:v>
                </c:pt>
                <c:pt idx="140">
                  <c:v>3204.9999999999495</c:v>
                </c:pt>
                <c:pt idx="141">
                  <c:v>3244.9999999999486</c:v>
                </c:pt>
                <c:pt idx="142">
                  <c:v>3324.9999999999468</c:v>
                </c:pt>
                <c:pt idx="143">
                  <c:v>3409.999999999945</c:v>
                </c:pt>
                <c:pt idx="144">
                  <c:v>3499.9999999999432</c:v>
                </c:pt>
              </c:numCache>
            </c:numRef>
          </c:cat>
          <c:val>
            <c:numRef>
              <c:f>'опыт_ЗШС 04.07.19 г-б 100'!$W$40:$W$183</c:f>
              <c:numCache>
                <c:formatCode>0.00</c:formatCode>
                <c:ptCount val="144"/>
                <c:pt idx="0">
                  <c:v>41.499999999999979</c:v>
                </c:pt>
                <c:pt idx="1">
                  <c:v>20.749999999999979</c:v>
                </c:pt>
                <c:pt idx="2">
                  <c:v>0</c:v>
                </c:pt>
                <c:pt idx="3">
                  <c:v>0</c:v>
                </c:pt>
                <c:pt idx="4">
                  <c:v>5.9285714285714164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20.749999999999957</c:v>
                </c:pt>
                <c:pt idx="36">
                  <c:v>0</c:v>
                </c:pt>
                <c:pt idx="37">
                  <c:v>0</c:v>
                </c:pt>
                <c:pt idx="38">
                  <c:v>13.833333333333306</c:v>
                </c:pt>
                <c:pt idx="39">
                  <c:v>13.833333333333306</c:v>
                </c:pt>
                <c:pt idx="40">
                  <c:v>-24.9000000000004</c:v>
                </c:pt>
                <c:pt idx="41">
                  <c:v>-41.50000000000027</c:v>
                </c:pt>
                <c:pt idx="42">
                  <c:v>-41.499999999999915</c:v>
                </c:pt>
                <c:pt idx="43">
                  <c:v>0</c:v>
                </c:pt>
                <c:pt idx="44">
                  <c:v>41.500000000001037</c:v>
                </c:pt>
                <c:pt idx="45">
                  <c:v>0</c:v>
                </c:pt>
                <c:pt idx="46">
                  <c:v>41.50000000000027</c:v>
                </c:pt>
                <c:pt idx="47">
                  <c:v>34.583333333334046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41.500000000000853</c:v>
                </c:pt>
                <c:pt idx="64">
                  <c:v>41.499999999999915</c:v>
                </c:pt>
                <c:pt idx="65">
                  <c:v>20.750000000000075</c:v>
                </c:pt>
                <c:pt idx="66">
                  <c:v>41.500000000001094</c:v>
                </c:pt>
                <c:pt idx="67">
                  <c:v>41.500000000000504</c:v>
                </c:pt>
                <c:pt idx="68">
                  <c:v>41.500000000001037</c:v>
                </c:pt>
                <c:pt idx="69">
                  <c:v>41.500000000000504</c:v>
                </c:pt>
                <c:pt idx="70">
                  <c:v>41.500000000002515</c:v>
                </c:pt>
                <c:pt idx="71">
                  <c:v>41.500000000000853</c:v>
                </c:pt>
                <c:pt idx="72">
                  <c:v>34.583333333333783</c:v>
                </c:pt>
                <c:pt idx="73">
                  <c:v>41.500000000000938</c:v>
                </c:pt>
                <c:pt idx="74">
                  <c:v>41.500000000001101</c:v>
                </c:pt>
                <c:pt idx="75">
                  <c:v>41.500000000002515</c:v>
                </c:pt>
                <c:pt idx="76">
                  <c:v>0</c:v>
                </c:pt>
                <c:pt idx="77">
                  <c:v>20.750000000000075</c:v>
                </c:pt>
                <c:pt idx="78">
                  <c:v>41.500000000000306</c:v>
                </c:pt>
                <c:pt idx="79">
                  <c:v>41.500000000000853</c:v>
                </c:pt>
                <c:pt idx="80">
                  <c:v>41.50000000000157</c:v>
                </c:pt>
                <c:pt idx="81">
                  <c:v>41.500000000000853</c:v>
                </c:pt>
                <c:pt idx="82">
                  <c:v>0</c:v>
                </c:pt>
                <c:pt idx="83">
                  <c:v>31.125000000000821</c:v>
                </c:pt>
                <c:pt idx="84">
                  <c:v>0</c:v>
                </c:pt>
                <c:pt idx="85">
                  <c:v>33.200000000000536</c:v>
                </c:pt>
                <c:pt idx="86">
                  <c:v>31.125000000000821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20.750000000000153</c:v>
                </c:pt>
                <c:pt idx="91">
                  <c:v>41.499999999999204</c:v>
                </c:pt>
                <c:pt idx="92">
                  <c:v>20.750000000001258</c:v>
                </c:pt>
                <c:pt idx="93">
                  <c:v>0</c:v>
                </c:pt>
                <c:pt idx="94">
                  <c:v>41.500000000002515</c:v>
                </c:pt>
                <c:pt idx="95">
                  <c:v>41.499999999999204</c:v>
                </c:pt>
                <c:pt idx="96">
                  <c:v>0</c:v>
                </c:pt>
                <c:pt idx="97">
                  <c:v>0</c:v>
                </c:pt>
                <c:pt idx="98">
                  <c:v>33.200000000000252</c:v>
                </c:pt>
                <c:pt idx="99">
                  <c:v>20.749999999999833</c:v>
                </c:pt>
                <c:pt idx="100">
                  <c:v>33.200000000000536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-13.833333333334014</c:v>
                </c:pt>
                <c:pt idx="118">
                  <c:v>-41.500000000002046</c:v>
                </c:pt>
                <c:pt idx="119">
                  <c:v>-41.500000000000135</c:v>
                </c:pt>
                <c:pt idx="120">
                  <c:v>-41.500000000002046</c:v>
                </c:pt>
                <c:pt idx="121">
                  <c:v>-5.1875000000003739</c:v>
                </c:pt>
                <c:pt idx="122">
                  <c:v>-41.499999999999204</c:v>
                </c:pt>
                <c:pt idx="123">
                  <c:v>-41.499999999999204</c:v>
                </c:pt>
                <c:pt idx="124">
                  <c:v>-41.499999999999204</c:v>
                </c:pt>
                <c:pt idx="125">
                  <c:v>-41.499999999999204</c:v>
                </c:pt>
                <c:pt idx="126">
                  <c:v>-41.499999999999204</c:v>
                </c:pt>
                <c:pt idx="127">
                  <c:v>-41.500000000002046</c:v>
                </c:pt>
                <c:pt idx="128">
                  <c:v>-41.499999999999204</c:v>
                </c:pt>
                <c:pt idx="129">
                  <c:v>-20.749999999999602</c:v>
                </c:pt>
                <c:pt idx="130">
                  <c:v>-41.499999999999204</c:v>
                </c:pt>
                <c:pt idx="131">
                  <c:v>-41.500000000002046</c:v>
                </c:pt>
                <c:pt idx="132">
                  <c:v>-41.499999999999204</c:v>
                </c:pt>
                <c:pt idx="133">
                  <c:v>-41.499999999999204</c:v>
                </c:pt>
                <c:pt idx="134">
                  <c:v>-8.2999999999999918</c:v>
                </c:pt>
                <c:pt idx="135">
                  <c:v>-8.2999999999999918</c:v>
                </c:pt>
                <c:pt idx="136">
                  <c:v>-41.500000000005826</c:v>
                </c:pt>
                <c:pt idx="137">
                  <c:v>-41.499999999997783</c:v>
                </c:pt>
                <c:pt idx="138">
                  <c:v>-41.500000000000625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6639360"/>
        <c:axId val="236641280"/>
      </c:barChart>
      <c:dateAx>
        <c:axId val="236639360"/>
        <c:scaling>
          <c:orientation val="minMax"/>
        </c:scaling>
        <c:delete val="0"/>
        <c:axPos val="b"/>
        <c:majorGridlines>
          <c:spPr>
            <a:ln w="12700">
              <a:solidFill>
                <a:schemeClr val="tx1"/>
              </a:solidFill>
            </a:ln>
          </c:spPr>
        </c:majorGridlines>
        <c:title>
          <c:tx>
            <c:rich>
              <a:bodyPr/>
              <a:lstStyle/>
              <a:p>
                <a:pPr>
                  <a:defRPr sz="1200" b="0"/>
                </a:pPr>
                <a:r>
                  <a:rPr lang="ru-RU" sz="1200" b="0"/>
                  <a:t>Деформация</a:t>
                </a:r>
                <a:r>
                  <a:rPr lang="ru-RU" sz="1200" b="0" baseline="0"/>
                  <a:t> сдвига, мкм</a:t>
                </a:r>
                <a:endParaRPr lang="ru-RU" sz="1200" b="0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sz="1200"/>
            </a:pPr>
            <a:endParaRPr lang="ru-RU"/>
          </a:p>
        </c:txPr>
        <c:crossAx val="236641280"/>
        <c:crosses val="autoZero"/>
        <c:auto val="0"/>
        <c:lblOffset val="100"/>
        <c:baseTimeUnit val="days"/>
        <c:majorUnit val="500"/>
        <c:majorTimeUnit val="days"/>
      </c:dateAx>
      <c:valAx>
        <c:axId val="236641280"/>
        <c:scaling>
          <c:orientation val="minMax"/>
        </c:scaling>
        <c:delete val="0"/>
        <c:axPos val="l"/>
        <c:majorGridlines>
          <c:spPr>
            <a:ln w="12700">
              <a:solidFill>
                <a:schemeClr val="tx1"/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200" b="0"/>
                </a:pPr>
                <a:r>
                  <a:rPr lang="ru-RU" sz="1200" b="0" baseline="0"/>
                  <a:t>Относительное приращение неупругого  сопротивления сдвигу, кПа/мкм</a:t>
                </a:r>
                <a:endParaRPr lang="ru-RU" sz="1200" b="0"/>
              </a:p>
            </c:rich>
          </c:tx>
          <c:layout>
            <c:manualLayout>
              <c:xMode val="edge"/>
              <c:yMode val="edge"/>
              <c:x val="3.0555555555555555E-2"/>
              <c:y val="0.1109955526392534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sz="1200"/>
            </a:pPr>
            <a:endParaRPr lang="ru-RU"/>
          </a:p>
        </c:txPr>
        <c:crossAx val="23663936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9853205307950559"/>
          <c:y val="6.2808566584286449E-2"/>
          <c:w val="0.6343847331583552"/>
          <c:h val="0.59913010873640793"/>
        </c:manualLayout>
      </c:layout>
      <c:lineChart>
        <c:grouping val="standard"/>
        <c:varyColors val="0"/>
        <c:ser>
          <c:idx val="1"/>
          <c:order val="0"/>
          <c:spPr>
            <a:ln w="25400">
              <a:solidFill>
                <a:schemeClr val="tx1"/>
              </a:solidFill>
            </a:ln>
          </c:spPr>
          <c:marker>
            <c:symbol val="none"/>
          </c:marker>
          <c:cat>
            <c:numRef>
              <c:f>'опыт_ЗШС 04.07.19 г-б 100'!$Q$39:$Q$183</c:f>
              <c:numCache>
                <c:formatCode>0</c:formatCode>
                <c:ptCount val="145"/>
                <c:pt idx="0" formatCode="General">
                  <c:v>0</c:v>
                </c:pt>
                <c:pt idx="1">
                  <c:v>25</c:v>
                </c:pt>
                <c:pt idx="2">
                  <c:v>45</c:v>
                </c:pt>
                <c:pt idx="3">
                  <c:v>65</c:v>
                </c:pt>
                <c:pt idx="4">
                  <c:v>85</c:v>
                </c:pt>
                <c:pt idx="5">
                  <c:v>125</c:v>
                </c:pt>
                <c:pt idx="6">
                  <c:v>135</c:v>
                </c:pt>
                <c:pt idx="7">
                  <c:v>160</c:v>
                </c:pt>
                <c:pt idx="8">
                  <c:v>195</c:v>
                </c:pt>
                <c:pt idx="9">
                  <c:v>215</c:v>
                </c:pt>
                <c:pt idx="10">
                  <c:v>240</c:v>
                </c:pt>
                <c:pt idx="11">
                  <c:v>265</c:v>
                </c:pt>
                <c:pt idx="12">
                  <c:v>285</c:v>
                </c:pt>
                <c:pt idx="13">
                  <c:v>305</c:v>
                </c:pt>
                <c:pt idx="14">
                  <c:v>325</c:v>
                </c:pt>
                <c:pt idx="15">
                  <c:v>345</c:v>
                </c:pt>
                <c:pt idx="16">
                  <c:v>355</c:v>
                </c:pt>
                <c:pt idx="17">
                  <c:v>375</c:v>
                </c:pt>
                <c:pt idx="18">
                  <c:v>410</c:v>
                </c:pt>
                <c:pt idx="19">
                  <c:v>425</c:v>
                </c:pt>
                <c:pt idx="20">
                  <c:v>445</c:v>
                </c:pt>
                <c:pt idx="21">
                  <c:v>465</c:v>
                </c:pt>
                <c:pt idx="22">
                  <c:v>485</c:v>
                </c:pt>
                <c:pt idx="23">
                  <c:v>495</c:v>
                </c:pt>
                <c:pt idx="24">
                  <c:v>525</c:v>
                </c:pt>
                <c:pt idx="25">
                  <c:v>535</c:v>
                </c:pt>
                <c:pt idx="26">
                  <c:v>565</c:v>
                </c:pt>
                <c:pt idx="27">
                  <c:v>575</c:v>
                </c:pt>
                <c:pt idx="28">
                  <c:v>595</c:v>
                </c:pt>
                <c:pt idx="29">
                  <c:v>625</c:v>
                </c:pt>
                <c:pt idx="30">
                  <c:v>635</c:v>
                </c:pt>
                <c:pt idx="31">
                  <c:v>665</c:v>
                </c:pt>
                <c:pt idx="32">
                  <c:v>675</c:v>
                </c:pt>
                <c:pt idx="33">
                  <c:v>705</c:v>
                </c:pt>
                <c:pt idx="34">
                  <c:v>715</c:v>
                </c:pt>
                <c:pt idx="35">
                  <c:v>750</c:v>
                </c:pt>
                <c:pt idx="36">
                  <c:v>765</c:v>
                </c:pt>
                <c:pt idx="37">
                  <c:v>775</c:v>
                </c:pt>
                <c:pt idx="38">
                  <c:v>790</c:v>
                </c:pt>
                <c:pt idx="39">
                  <c:v>810</c:v>
                </c:pt>
                <c:pt idx="40">
                  <c:v>830</c:v>
                </c:pt>
                <c:pt idx="41">
                  <c:v>864.99999999999932</c:v>
                </c:pt>
                <c:pt idx="42">
                  <c:v>874.99999999999909</c:v>
                </c:pt>
                <c:pt idx="43">
                  <c:v>884.99999999999886</c:v>
                </c:pt>
                <c:pt idx="44">
                  <c:v>899.99999999999841</c:v>
                </c:pt>
                <c:pt idx="45">
                  <c:v>914.99999999999818</c:v>
                </c:pt>
                <c:pt idx="46">
                  <c:v>929.99999999999795</c:v>
                </c:pt>
                <c:pt idx="47">
                  <c:v>939.99999999999773</c:v>
                </c:pt>
                <c:pt idx="48">
                  <c:v>974.99999999999682</c:v>
                </c:pt>
                <c:pt idx="49">
                  <c:v>989.99999999999659</c:v>
                </c:pt>
                <c:pt idx="50">
                  <c:v>1004.9999999999964</c:v>
                </c:pt>
                <c:pt idx="51">
                  <c:v>1019.9999999999959</c:v>
                </c:pt>
                <c:pt idx="52">
                  <c:v>1034.9999999999957</c:v>
                </c:pt>
                <c:pt idx="53">
                  <c:v>1049.9999999999952</c:v>
                </c:pt>
                <c:pt idx="54">
                  <c:v>1059.999999999995</c:v>
                </c:pt>
                <c:pt idx="55">
                  <c:v>1084.9999999999945</c:v>
                </c:pt>
                <c:pt idx="56">
                  <c:v>1094.9999999999943</c:v>
                </c:pt>
                <c:pt idx="57">
                  <c:v>1109.9999999999941</c:v>
                </c:pt>
                <c:pt idx="58">
                  <c:v>1119.9999999999939</c:v>
                </c:pt>
                <c:pt idx="59">
                  <c:v>1129.9999999999936</c:v>
                </c:pt>
                <c:pt idx="60">
                  <c:v>1139.9999999999934</c:v>
                </c:pt>
                <c:pt idx="61">
                  <c:v>1154.9999999999932</c:v>
                </c:pt>
                <c:pt idx="62">
                  <c:v>1164.999999999993</c:v>
                </c:pt>
                <c:pt idx="63">
                  <c:v>1179.9999999999925</c:v>
                </c:pt>
                <c:pt idx="64">
                  <c:v>1214.9999999999918</c:v>
                </c:pt>
                <c:pt idx="65">
                  <c:v>1229.9999999999916</c:v>
                </c:pt>
                <c:pt idx="66">
                  <c:v>1244.9999999999911</c:v>
                </c:pt>
                <c:pt idx="67">
                  <c:v>1294.99999999999</c:v>
                </c:pt>
                <c:pt idx="68">
                  <c:v>1309.9999999999898</c:v>
                </c:pt>
                <c:pt idx="69">
                  <c:v>1334.9999999999893</c:v>
                </c:pt>
                <c:pt idx="70">
                  <c:v>1349.9999999999889</c:v>
                </c:pt>
                <c:pt idx="71">
                  <c:v>1359.9999999999886</c:v>
                </c:pt>
                <c:pt idx="72">
                  <c:v>1374.9999999999884</c:v>
                </c:pt>
                <c:pt idx="73">
                  <c:v>1409.9999999999877</c:v>
                </c:pt>
                <c:pt idx="74">
                  <c:v>1434.999999999987</c:v>
                </c:pt>
                <c:pt idx="75">
                  <c:v>1469.9999999999864</c:v>
                </c:pt>
                <c:pt idx="76">
                  <c:v>1479.9999999999861</c:v>
                </c:pt>
                <c:pt idx="77">
                  <c:v>1489.9999999999859</c:v>
                </c:pt>
                <c:pt idx="78">
                  <c:v>1509.9999999999854</c:v>
                </c:pt>
                <c:pt idx="79">
                  <c:v>1534.999999999985</c:v>
                </c:pt>
                <c:pt idx="80">
                  <c:v>1554.9999999999845</c:v>
                </c:pt>
                <c:pt idx="81">
                  <c:v>1574.9999999999841</c:v>
                </c:pt>
                <c:pt idx="82">
                  <c:v>1599.9999999999836</c:v>
                </c:pt>
                <c:pt idx="83">
                  <c:v>1609.9999999999834</c:v>
                </c:pt>
                <c:pt idx="84">
                  <c:v>1639.9999999999827</c:v>
                </c:pt>
                <c:pt idx="85">
                  <c:v>1669.999999999982</c:v>
                </c:pt>
                <c:pt idx="86">
                  <c:v>1704.9999999999814</c:v>
                </c:pt>
                <c:pt idx="87">
                  <c:v>1734.9999999999807</c:v>
                </c:pt>
                <c:pt idx="88">
                  <c:v>1749.9999999999804</c:v>
                </c:pt>
                <c:pt idx="89">
                  <c:v>1759.9999999999802</c:v>
                </c:pt>
                <c:pt idx="90">
                  <c:v>1789.9999999999795</c:v>
                </c:pt>
                <c:pt idx="91">
                  <c:v>1829.9999999999789</c:v>
                </c:pt>
                <c:pt idx="92">
                  <c:v>1869.9999999999782</c:v>
                </c:pt>
                <c:pt idx="93">
                  <c:v>1884.9999999999777</c:v>
                </c:pt>
                <c:pt idx="94">
                  <c:v>1904.9999999999773</c:v>
                </c:pt>
                <c:pt idx="95">
                  <c:v>1924.9999999999768</c:v>
                </c:pt>
                <c:pt idx="96">
                  <c:v>1934.9999999999768</c:v>
                </c:pt>
                <c:pt idx="97">
                  <c:v>1944.9999999999764</c:v>
                </c:pt>
                <c:pt idx="98">
                  <c:v>1959.9999999999764</c:v>
                </c:pt>
                <c:pt idx="99">
                  <c:v>1989.9999999999754</c:v>
                </c:pt>
                <c:pt idx="100">
                  <c:v>2004.999999999975</c:v>
                </c:pt>
                <c:pt idx="101">
                  <c:v>2039.9999999999745</c:v>
                </c:pt>
                <c:pt idx="102">
                  <c:v>2064.9999999999741</c:v>
                </c:pt>
                <c:pt idx="103">
                  <c:v>2079.9999999999736</c:v>
                </c:pt>
                <c:pt idx="104">
                  <c:v>2089.9999999999732</c:v>
                </c:pt>
                <c:pt idx="105">
                  <c:v>2099.9999999999732</c:v>
                </c:pt>
                <c:pt idx="106">
                  <c:v>2109.9999999999732</c:v>
                </c:pt>
                <c:pt idx="107">
                  <c:v>2134.9999999999723</c:v>
                </c:pt>
                <c:pt idx="108">
                  <c:v>2144.9999999999723</c:v>
                </c:pt>
                <c:pt idx="109">
                  <c:v>2159.9999999999718</c:v>
                </c:pt>
                <c:pt idx="110">
                  <c:v>2169.9999999999718</c:v>
                </c:pt>
                <c:pt idx="111">
                  <c:v>2184.9999999999714</c:v>
                </c:pt>
                <c:pt idx="112">
                  <c:v>2204.9999999999709</c:v>
                </c:pt>
                <c:pt idx="113">
                  <c:v>2229.9999999999704</c:v>
                </c:pt>
                <c:pt idx="114">
                  <c:v>2254.99999999997</c:v>
                </c:pt>
                <c:pt idx="115">
                  <c:v>2269.9999999999695</c:v>
                </c:pt>
                <c:pt idx="116">
                  <c:v>2309.9999999999686</c:v>
                </c:pt>
                <c:pt idx="117">
                  <c:v>2344.9999999999677</c:v>
                </c:pt>
                <c:pt idx="118">
                  <c:v>2364.9999999999677</c:v>
                </c:pt>
                <c:pt idx="119">
                  <c:v>2399.9999999999668</c:v>
                </c:pt>
                <c:pt idx="120">
                  <c:v>2434.9999999999659</c:v>
                </c:pt>
                <c:pt idx="121">
                  <c:v>2459.9999999999654</c:v>
                </c:pt>
                <c:pt idx="122">
                  <c:v>2509.9999999999645</c:v>
                </c:pt>
                <c:pt idx="123">
                  <c:v>2524.9999999999641</c:v>
                </c:pt>
                <c:pt idx="124">
                  <c:v>2554.9999999999636</c:v>
                </c:pt>
                <c:pt idx="125">
                  <c:v>2574.9999999999632</c:v>
                </c:pt>
                <c:pt idx="126">
                  <c:v>2584.9999999999632</c:v>
                </c:pt>
                <c:pt idx="127">
                  <c:v>2624.9999999999623</c:v>
                </c:pt>
                <c:pt idx="128">
                  <c:v>2679.9999999999609</c:v>
                </c:pt>
                <c:pt idx="129">
                  <c:v>2699.9999999999604</c:v>
                </c:pt>
                <c:pt idx="130">
                  <c:v>2724.99999999996</c:v>
                </c:pt>
                <c:pt idx="131">
                  <c:v>2744.9999999999595</c:v>
                </c:pt>
                <c:pt idx="132">
                  <c:v>2769.9999999999591</c:v>
                </c:pt>
                <c:pt idx="133">
                  <c:v>2804.9999999999582</c:v>
                </c:pt>
                <c:pt idx="134">
                  <c:v>2889.9999999999563</c:v>
                </c:pt>
                <c:pt idx="135">
                  <c:v>2939.9999999999554</c:v>
                </c:pt>
                <c:pt idx="136">
                  <c:v>2974.9999999999545</c:v>
                </c:pt>
                <c:pt idx="137">
                  <c:v>3059.9999999999527</c:v>
                </c:pt>
                <c:pt idx="138">
                  <c:v>3074.9999999999527</c:v>
                </c:pt>
                <c:pt idx="139">
                  <c:v>3149.9999999999509</c:v>
                </c:pt>
                <c:pt idx="140">
                  <c:v>3204.9999999999495</c:v>
                </c:pt>
                <c:pt idx="141">
                  <c:v>3244.9999999999486</c:v>
                </c:pt>
                <c:pt idx="142">
                  <c:v>3324.9999999999468</c:v>
                </c:pt>
                <c:pt idx="143">
                  <c:v>3409.999999999945</c:v>
                </c:pt>
                <c:pt idx="144">
                  <c:v>3499.9999999999432</c:v>
                </c:pt>
              </c:numCache>
            </c:numRef>
          </c:cat>
          <c:val>
            <c:numRef>
              <c:f>'опыт_ЗШС 04.07.19 г-б 100'!$X$40:$X$183</c:f>
              <c:numCache>
                <c:formatCode>0.00</c:formatCode>
                <c:ptCount val="144"/>
                <c:pt idx="0">
                  <c:v>20.75</c:v>
                </c:pt>
                <c:pt idx="1">
                  <c:v>62.250000000000014</c:v>
                </c:pt>
                <c:pt idx="2">
                  <c:v>103.75000000000003</c:v>
                </c:pt>
                <c:pt idx="3">
                  <c:v>145.25000000000003</c:v>
                </c:pt>
                <c:pt idx="4">
                  <c:v>186.75000000000003</c:v>
                </c:pt>
                <c:pt idx="5">
                  <c:v>228.25000000000003</c:v>
                </c:pt>
                <c:pt idx="6">
                  <c:v>249.00000000000009</c:v>
                </c:pt>
                <c:pt idx="7">
                  <c:v>269.75000000000006</c:v>
                </c:pt>
                <c:pt idx="8">
                  <c:v>290.50000000000011</c:v>
                </c:pt>
                <c:pt idx="9">
                  <c:v>311.25000000000006</c:v>
                </c:pt>
                <c:pt idx="10">
                  <c:v>332.00000000000006</c:v>
                </c:pt>
                <c:pt idx="11">
                  <c:v>373.50000000000017</c:v>
                </c:pt>
                <c:pt idx="12">
                  <c:v>394.25000000000011</c:v>
                </c:pt>
                <c:pt idx="13">
                  <c:v>435.75</c:v>
                </c:pt>
                <c:pt idx="14">
                  <c:v>477.25000000000011</c:v>
                </c:pt>
                <c:pt idx="15">
                  <c:v>518.75</c:v>
                </c:pt>
                <c:pt idx="16">
                  <c:v>539.5</c:v>
                </c:pt>
                <c:pt idx="17">
                  <c:v>567.16666666666663</c:v>
                </c:pt>
                <c:pt idx="18">
                  <c:v>608.66666666666674</c:v>
                </c:pt>
                <c:pt idx="19">
                  <c:v>650.16666666666663</c:v>
                </c:pt>
                <c:pt idx="20">
                  <c:v>691.66666666666663</c:v>
                </c:pt>
                <c:pt idx="21">
                  <c:v>733.16666666666674</c:v>
                </c:pt>
                <c:pt idx="22">
                  <c:v>774.66666666666652</c:v>
                </c:pt>
                <c:pt idx="23">
                  <c:v>802.33333333333326</c:v>
                </c:pt>
                <c:pt idx="24">
                  <c:v>843.83333333333337</c:v>
                </c:pt>
                <c:pt idx="25">
                  <c:v>874.95833333333326</c:v>
                </c:pt>
                <c:pt idx="26">
                  <c:v>916.45833333333348</c:v>
                </c:pt>
                <c:pt idx="27">
                  <c:v>944.12500000000011</c:v>
                </c:pt>
                <c:pt idx="28">
                  <c:v>975.25000000000011</c:v>
                </c:pt>
                <c:pt idx="29">
                  <c:v>1016.75</c:v>
                </c:pt>
                <c:pt idx="30">
                  <c:v>1047.875</c:v>
                </c:pt>
                <c:pt idx="31">
                  <c:v>1089.375</c:v>
                </c:pt>
                <c:pt idx="32">
                  <c:v>1120.5</c:v>
                </c:pt>
                <c:pt idx="33">
                  <c:v>1162.0000000000002</c:v>
                </c:pt>
                <c:pt idx="34">
                  <c:v>1193.1250000000002</c:v>
                </c:pt>
                <c:pt idx="35">
                  <c:v>1234.6250000000002</c:v>
                </c:pt>
                <c:pt idx="36">
                  <c:v>1276.1250000000002</c:v>
                </c:pt>
                <c:pt idx="37">
                  <c:v>1296.8750000000005</c:v>
                </c:pt>
                <c:pt idx="38">
                  <c:v>1338.3750000000005</c:v>
                </c:pt>
                <c:pt idx="39">
                  <c:v>1379.8750000000007</c:v>
                </c:pt>
                <c:pt idx="40">
                  <c:v>1421.3750000000016</c:v>
                </c:pt>
                <c:pt idx="41">
                  <c:v>1421.3750000000016</c:v>
                </c:pt>
                <c:pt idx="42">
                  <c:v>1421.3750000000016</c:v>
                </c:pt>
                <c:pt idx="43">
                  <c:v>1442.125000000002</c:v>
                </c:pt>
                <c:pt idx="44">
                  <c:v>1566.6250000000018</c:v>
                </c:pt>
                <c:pt idx="45">
                  <c:v>1628.8750000000032</c:v>
                </c:pt>
                <c:pt idx="46">
                  <c:v>1711.875000000007</c:v>
                </c:pt>
                <c:pt idx="47">
                  <c:v>1794.8750000000107</c:v>
                </c:pt>
                <c:pt idx="48">
                  <c:v>1836.3750000000109</c:v>
                </c:pt>
                <c:pt idx="49">
                  <c:v>1877.8750000000118</c:v>
                </c:pt>
                <c:pt idx="50">
                  <c:v>1919.375000000013</c:v>
                </c:pt>
                <c:pt idx="51">
                  <c:v>1960.8750000000139</c:v>
                </c:pt>
                <c:pt idx="52">
                  <c:v>2043.8750000000175</c:v>
                </c:pt>
                <c:pt idx="53">
                  <c:v>2085.3750000000173</c:v>
                </c:pt>
                <c:pt idx="54">
                  <c:v>2126.8750000000177</c:v>
                </c:pt>
                <c:pt idx="55">
                  <c:v>2168.3750000000177</c:v>
                </c:pt>
                <c:pt idx="56">
                  <c:v>2209.8750000000191</c:v>
                </c:pt>
                <c:pt idx="57">
                  <c:v>2251.3750000000209</c:v>
                </c:pt>
                <c:pt idx="58">
                  <c:v>2292.8750000000227</c:v>
                </c:pt>
                <c:pt idx="59">
                  <c:v>2334.3750000000246</c:v>
                </c:pt>
                <c:pt idx="60">
                  <c:v>2375.8750000000255</c:v>
                </c:pt>
                <c:pt idx="61">
                  <c:v>2417.3750000000282</c:v>
                </c:pt>
                <c:pt idx="62">
                  <c:v>2458.87500000003</c:v>
                </c:pt>
                <c:pt idx="63">
                  <c:v>2508.6750000000306</c:v>
                </c:pt>
                <c:pt idx="64">
                  <c:v>2591.6750000000347</c:v>
                </c:pt>
                <c:pt idx="65">
                  <c:v>2674.6750000000393</c:v>
                </c:pt>
                <c:pt idx="66">
                  <c:v>2720.7861111111515</c:v>
                </c:pt>
                <c:pt idx="67">
                  <c:v>2803.7861111111529</c:v>
                </c:pt>
                <c:pt idx="68">
                  <c:v>2886.7861111111529</c:v>
                </c:pt>
                <c:pt idx="69">
                  <c:v>2969.786111111157</c:v>
                </c:pt>
                <c:pt idx="70">
                  <c:v>3052.786111111157</c:v>
                </c:pt>
                <c:pt idx="71">
                  <c:v>3135.786111111157</c:v>
                </c:pt>
                <c:pt idx="72">
                  <c:v>3218.7861111111615</c:v>
                </c:pt>
                <c:pt idx="73">
                  <c:v>3301.7861111111638</c:v>
                </c:pt>
                <c:pt idx="74">
                  <c:v>3384.7861111111638</c:v>
                </c:pt>
                <c:pt idx="75">
                  <c:v>3467.7861111111624</c:v>
                </c:pt>
                <c:pt idx="76">
                  <c:v>3550.7861111111624</c:v>
                </c:pt>
                <c:pt idx="77">
                  <c:v>3633.7861111111647</c:v>
                </c:pt>
                <c:pt idx="78">
                  <c:v>3716.786111111167</c:v>
                </c:pt>
                <c:pt idx="79">
                  <c:v>3799.7861111111688</c:v>
                </c:pt>
                <c:pt idx="80">
                  <c:v>3882.7861111111706</c:v>
                </c:pt>
                <c:pt idx="81">
                  <c:v>3965.7861111111706</c:v>
                </c:pt>
                <c:pt idx="82">
                  <c:v>4048.7861111111743</c:v>
                </c:pt>
                <c:pt idx="83">
                  <c:v>4131.7861111111761</c:v>
                </c:pt>
                <c:pt idx="84">
                  <c:v>4173.286111111177</c:v>
                </c:pt>
                <c:pt idx="85">
                  <c:v>4256.2861111111788</c:v>
                </c:pt>
                <c:pt idx="86">
                  <c:v>4339.2861111111815</c:v>
                </c:pt>
                <c:pt idx="87">
                  <c:v>4401.5361111111824</c:v>
                </c:pt>
                <c:pt idx="88">
                  <c:v>4484.5361111111861</c:v>
                </c:pt>
                <c:pt idx="89">
                  <c:v>4526.036111111187</c:v>
                </c:pt>
                <c:pt idx="90">
                  <c:v>4588.2861111111888</c:v>
                </c:pt>
                <c:pt idx="91">
                  <c:v>4650.5361111111906</c:v>
                </c:pt>
                <c:pt idx="92">
                  <c:v>4733.5361111111906</c:v>
                </c:pt>
                <c:pt idx="93">
                  <c:v>4775.0361111111924</c:v>
                </c:pt>
                <c:pt idx="94">
                  <c:v>4837.2861111111915</c:v>
                </c:pt>
                <c:pt idx="95">
                  <c:v>4920.2861111111915</c:v>
                </c:pt>
                <c:pt idx="96">
                  <c:v>5003.2861111112006</c:v>
                </c:pt>
                <c:pt idx="97">
                  <c:v>5044.7861111112006</c:v>
                </c:pt>
                <c:pt idx="98">
                  <c:v>5127.7861111112079</c:v>
                </c:pt>
                <c:pt idx="99">
                  <c:v>5210.7861111112106</c:v>
                </c:pt>
                <c:pt idx="100">
                  <c:v>5273.0361111112106</c:v>
                </c:pt>
                <c:pt idx="101">
                  <c:v>5314.5361111112115</c:v>
                </c:pt>
                <c:pt idx="102">
                  <c:v>5356.0361111112134</c:v>
                </c:pt>
                <c:pt idx="103">
                  <c:v>5439.0361111112134</c:v>
                </c:pt>
                <c:pt idx="104">
                  <c:v>5480.5361111112143</c:v>
                </c:pt>
                <c:pt idx="105">
                  <c:v>5522.0361111112124</c:v>
                </c:pt>
                <c:pt idx="106">
                  <c:v>5563.5361111112143</c:v>
                </c:pt>
                <c:pt idx="107">
                  <c:v>5605.0361111112161</c:v>
                </c:pt>
                <c:pt idx="108">
                  <c:v>5646.536111111217</c:v>
                </c:pt>
                <c:pt idx="109">
                  <c:v>5688.0361111112188</c:v>
                </c:pt>
                <c:pt idx="110">
                  <c:v>5729.5361111112215</c:v>
                </c:pt>
                <c:pt idx="111">
                  <c:v>5771.0361111112206</c:v>
                </c:pt>
                <c:pt idx="112">
                  <c:v>5812.5361111112225</c:v>
                </c:pt>
                <c:pt idx="113">
                  <c:v>5854.0361111112234</c:v>
                </c:pt>
                <c:pt idx="114">
                  <c:v>5895.5361111112288</c:v>
                </c:pt>
                <c:pt idx="115">
                  <c:v>5937.0361111112252</c:v>
                </c:pt>
                <c:pt idx="116">
                  <c:v>5978.536111111227</c:v>
                </c:pt>
                <c:pt idx="117">
                  <c:v>6020.0361111112288</c:v>
                </c:pt>
                <c:pt idx="118">
                  <c:v>6020.0361111112288</c:v>
                </c:pt>
                <c:pt idx="119">
                  <c:v>6020.0361111112288</c:v>
                </c:pt>
                <c:pt idx="120">
                  <c:v>6020.0361111112288</c:v>
                </c:pt>
                <c:pt idx="121">
                  <c:v>6040.7861111112297</c:v>
                </c:pt>
                <c:pt idx="122">
                  <c:v>6040.7861111112297</c:v>
                </c:pt>
                <c:pt idx="123">
                  <c:v>6040.7861111112297</c:v>
                </c:pt>
                <c:pt idx="124">
                  <c:v>6040.7861111112297</c:v>
                </c:pt>
                <c:pt idx="125">
                  <c:v>6040.7861111112297</c:v>
                </c:pt>
                <c:pt idx="126">
                  <c:v>6040.7861111112297</c:v>
                </c:pt>
                <c:pt idx="127">
                  <c:v>6040.7861111112297</c:v>
                </c:pt>
                <c:pt idx="128">
                  <c:v>6040.7861111112297</c:v>
                </c:pt>
                <c:pt idx="129">
                  <c:v>6054.6194444445637</c:v>
                </c:pt>
                <c:pt idx="130">
                  <c:v>6054.6194444445637</c:v>
                </c:pt>
                <c:pt idx="131">
                  <c:v>6054.6194444445637</c:v>
                </c:pt>
                <c:pt idx="132">
                  <c:v>6054.6194444445637</c:v>
                </c:pt>
                <c:pt idx="133">
                  <c:v>6054.6194444445637</c:v>
                </c:pt>
                <c:pt idx="134">
                  <c:v>6062.9194444445639</c:v>
                </c:pt>
                <c:pt idx="135">
                  <c:v>6083.6694444445648</c:v>
                </c:pt>
                <c:pt idx="136">
                  <c:v>6083.6694444445648</c:v>
                </c:pt>
                <c:pt idx="137">
                  <c:v>6083.6694444445648</c:v>
                </c:pt>
                <c:pt idx="138">
                  <c:v>6083.6694444445648</c:v>
                </c:pt>
                <c:pt idx="139">
                  <c:v>6125.1694444445675</c:v>
                </c:pt>
                <c:pt idx="140">
                  <c:v>6166.6694444445684</c:v>
                </c:pt>
                <c:pt idx="141">
                  <c:v>6208.1694444445666</c:v>
                </c:pt>
                <c:pt idx="142">
                  <c:v>6249.6694444445684</c:v>
                </c:pt>
                <c:pt idx="143">
                  <c:v>6263.5027777779014</c:v>
                </c:pt>
              </c:numCache>
            </c:numRef>
          </c:val>
          <c:smooth val="0"/>
        </c:ser>
        <c:ser>
          <c:idx val="2"/>
          <c:order val="1"/>
          <c:spPr>
            <a:ln w="25400">
              <a:solidFill>
                <a:schemeClr val="tx1"/>
              </a:solidFill>
            </a:ln>
          </c:spPr>
          <c:marker>
            <c:symbol val="none"/>
          </c:marker>
          <c:cat>
            <c:numRef>
              <c:f>'опыт_ЗШС 04.07.19 г-б 100'!$Q$39:$Q$183</c:f>
              <c:numCache>
                <c:formatCode>0</c:formatCode>
                <c:ptCount val="145"/>
                <c:pt idx="0" formatCode="General">
                  <c:v>0</c:v>
                </c:pt>
                <c:pt idx="1">
                  <c:v>25</c:v>
                </c:pt>
                <c:pt idx="2">
                  <c:v>45</c:v>
                </c:pt>
                <c:pt idx="3">
                  <c:v>65</c:v>
                </c:pt>
                <c:pt idx="4">
                  <c:v>85</c:v>
                </c:pt>
                <c:pt idx="5">
                  <c:v>125</c:v>
                </c:pt>
                <c:pt idx="6">
                  <c:v>135</c:v>
                </c:pt>
                <c:pt idx="7">
                  <c:v>160</c:v>
                </c:pt>
                <c:pt idx="8">
                  <c:v>195</c:v>
                </c:pt>
                <c:pt idx="9">
                  <c:v>215</c:v>
                </c:pt>
                <c:pt idx="10">
                  <c:v>240</c:v>
                </c:pt>
                <c:pt idx="11">
                  <c:v>265</c:v>
                </c:pt>
                <c:pt idx="12">
                  <c:v>285</c:v>
                </c:pt>
                <c:pt idx="13">
                  <c:v>305</c:v>
                </c:pt>
                <c:pt idx="14">
                  <c:v>325</c:v>
                </c:pt>
                <c:pt idx="15">
                  <c:v>345</c:v>
                </c:pt>
                <c:pt idx="16">
                  <c:v>355</c:v>
                </c:pt>
                <c:pt idx="17">
                  <c:v>375</c:v>
                </c:pt>
                <c:pt idx="18">
                  <c:v>410</c:v>
                </c:pt>
                <c:pt idx="19">
                  <c:v>425</c:v>
                </c:pt>
                <c:pt idx="20">
                  <c:v>445</c:v>
                </c:pt>
                <c:pt idx="21">
                  <c:v>465</c:v>
                </c:pt>
                <c:pt idx="22">
                  <c:v>485</c:v>
                </c:pt>
                <c:pt idx="23">
                  <c:v>495</c:v>
                </c:pt>
                <c:pt idx="24">
                  <c:v>525</c:v>
                </c:pt>
                <c:pt idx="25">
                  <c:v>535</c:v>
                </c:pt>
                <c:pt idx="26">
                  <c:v>565</c:v>
                </c:pt>
                <c:pt idx="27">
                  <c:v>575</c:v>
                </c:pt>
                <c:pt idx="28">
                  <c:v>595</c:v>
                </c:pt>
                <c:pt idx="29">
                  <c:v>625</c:v>
                </c:pt>
                <c:pt idx="30">
                  <c:v>635</c:v>
                </c:pt>
                <c:pt idx="31">
                  <c:v>665</c:v>
                </c:pt>
                <c:pt idx="32">
                  <c:v>675</c:v>
                </c:pt>
                <c:pt idx="33">
                  <c:v>705</c:v>
                </c:pt>
                <c:pt idx="34">
                  <c:v>715</c:v>
                </c:pt>
                <c:pt idx="35">
                  <c:v>750</c:v>
                </c:pt>
                <c:pt idx="36">
                  <c:v>765</c:v>
                </c:pt>
                <c:pt idx="37">
                  <c:v>775</c:v>
                </c:pt>
                <c:pt idx="38">
                  <c:v>790</c:v>
                </c:pt>
                <c:pt idx="39">
                  <c:v>810</c:v>
                </c:pt>
                <c:pt idx="40">
                  <c:v>830</c:v>
                </c:pt>
                <c:pt idx="41">
                  <c:v>864.99999999999932</c:v>
                </c:pt>
                <c:pt idx="42">
                  <c:v>874.99999999999909</c:v>
                </c:pt>
                <c:pt idx="43">
                  <c:v>884.99999999999886</c:v>
                </c:pt>
                <c:pt idx="44">
                  <c:v>899.99999999999841</c:v>
                </c:pt>
                <c:pt idx="45">
                  <c:v>914.99999999999818</c:v>
                </c:pt>
                <c:pt idx="46">
                  <c:v>929.99999999999795</c:v>
                </c:pt>
                <c:pt idx="47">
                  <c:v>939.99999999999773</c:v>
                </c:pt>
                <c:pt idx="48">
                  <c:v>974.99999999999682</c:v>
                </c:pt>
                <c:pt idx="49">
                  <c:v>989.99999999999659</c:v>
                </c:pt>
                <c:pt idx="50">
                  <c:v>1004.9999999999964</c:v>
                </c:pt>
                <c:pt idx="51">
                  <c:v>1019.9999999999959</c:v>
                </c:pt>
                <c:pt idx="52">
                  <c:v>1034.9999999999957</c:v>
                </c:pt>
                <c:pt idx="53">
                  <c:v>1049.9999999999952</c:v>
                </c:pt>
                <c:pt idx="54">
                  <c:v>1059.999999999995</c:v>
                </c:pt>
                <c:pt idx="55">
                  <c:v>1084.9999999999945</c:v>
                </c:pt>
                <c:pt idx="56">
                  <c:v>1094.9999999999943</c:v>
                </c:pt>
                <c:pt idx="57">
                  <c:v>1109.9999999999941</c:v>
                </c:pt>
                <c:pt idx="58">
                  <c:v>1119.9999999999939</c:v>
                </c:pt>
                <c:pt idx="59">
                  <c:v>1129.9999999999936</c:v>
                </c:pt>
                <c:pt idx="60">
                  <c:v>1139.9999999999934</c:v>
                </c:pt>
                <c:pt idx="61">
                  <c:v>1154.9999999999932</c:v>
                </c:pt>
                <c:pt idx="62">
                  <c:v>1164.999999999993</c:v>
                </c:pt>
                <c:pt idx="63">
                  <c:v>1179.9999999999925</c:v>
                </c:pt>
                <c:pt idx="64">
                  <c:v>1214.9999999999918</c:v>
                </c:pt>
                <c:pt idx="65">
                  <c:v>1229.9999999999916</c:v>
                </c:pt>
                <c:pt idx="66">
                  <c:v>1244.9999999999911</c:v>
                </c:pt>
                <c:pt idx="67">
                  <c:v>1294.99999999999</c:v>
                </c:pt>
                <c:pt idx="68">
                  <c:v>1309.9999999999898</c:v>
                </c:pt>
                <c:pt idx="69">
                  <c:v>1334.9999999999893</c:v>
                </c:pt>
                <c:pt idx="70">
                  <c:v>1349.9999999999889</c:v>
                </c:pt>
                <c:pt idx="71">
                  <c:v>1359.9999999999886</c:v>
                </c:pt>
                <c:pt idx="72">
                  <c:v>1374.9999999999884</c:v>
                </c:pt>
                <c:pt idx="73">
                  <c:v>1409.9999999999877</c:v>
                </c:pt>
                <c:pt idx="74">
                  <c:v>1434.999999999987</c:v>
                </c:pt>
                <c:pt idx="75">
                  <c:v>1469.9999999999864</c:v>
                </c:pt>
                <c:pt idx="76">
                  <c:v>1479.9999999999861</c:v>
                </c:pt>
                <c:pt idx="77">
                  <c:v>1489.9999999999859</c:v>
                </c:pt>
                <c:pt idx="78">
                  <c:v>1509.9999999999854</c:v>
                </c:pt>
                <c:pt idx="79">
                  <c:v>1534.999999999985</c:v>
                </c:pt>
                <c:pt idx="80">
                  <c:v>1554.9999999999845</c:v>
                </c:pt>
                <c:pt idx="81">
                  <c:v>1574.9999999999841</c:v>
                </c:pt>
                <c:pt idx="82">
                  <c:v>1599.9999999999836</c:v>
                </c:pt>
                <c:pt idx="83">
                  <c:v>1609.9999999999834</c:v>
                </c:pt>
                <c:pt idx="84">
                  <c:v>1639.9999999999827</c:v>
                </c:pt>
                <c:pt idx="85">
                  <c:v>1669.999999999982</c:v>
                </c:pt>
                <c:pt idx="86">
                  <c:v>1704.9999999999814</c:v>
                </c:pt>
                <c:pt idx="87">
                  <c:v>1734.9999999999807</c:v>
                </c:pt>
                <c:pt idx="88">
                  <c:v>1749.9999999999804</c:v>
                </c:pt>
                <c:pt idx="89">
                  <c:v>1759.9999999999802</c:v>
                </c:pt>
                <c:pt idx="90">
                  <c:v>1789.9999999999795</c:v>
                </c:pt>
                <c:pt idx="91">
                  <c:v>1829.9999999999789</c:v>
                </c:pt>
                <c:pt idx="92">
                  <c:v>1869.9999999999782</c:v>
                </c:pt>
                <c:pt idx="93">
                  <c:v>1884.9999999999777</c:v>
                </c:pt>
                <c:pt idx="94">
                  <c:v>1904.9999999999773</c:v>
                </c:pt>
                <c:pt idx="95">
                  <c:v>1924.9999999999768</c:v>
                </c:pt>
                <c:pt idx="96">
                  <c:v>1934.9999999999768</c:v>
                </c:pt>
                <c:pt idx="97">
                  <c:v>1944.9999999999764</c:v>
                </c:pt>
                <c:pt idx="98">
                  <c:v>1959.9999999999764</c:v>
                </c:pt>
                <c:pt idx="99">
                  <c:v>1989.9999999999754</c:v>
                </c:pt>
                <c:pt idx="100">
                  <c:v>2004.999999999975</c:v>
                </c:pt>
                <c:pt idx="101">
                  <c:v>2039.9999999999745</c:v>
                </c:pt>
                <c:pt idx="102">
                  <c:v>2064.9999999999741</c:v>
                </c:pt>
                <c:pt idx="103">
                  <c:v>2079.9999999999736</c:v>
                </c:pt>
                <c:pt idx="104">
                  <c:v>2089.9999999999732</c:v>
                </c:pt>
                <c:pt idx="105">
                  <c:v>2099.9999999999732</c:v>
                </c:pt>
                <c:pt idx="106">
                  <c:v>2109.9999999999732</c:v>
                </c:pt>
                <c:pt idx="107">
                  <c:v>2134.9999999999723</c:v>
                </c:pt>
                <c:pt idx="108">
                  <c:v>2144.9999999999723</c:v>
                </c:pt>
                <c:pt idx="109">
                  <c:v>2159.9999999999718</c:v>
                </c:pt>
                <c:pt idx="110">
                  <c:v>2169.9999999999718</c:v>
                </c:pt>
                <c:pt idx="111">
                  <c:v>2184.9999999999714</c:v>
                </c:pt>
                <c:pt idx="112">
                  <c:v>2204.9999999999709</c:v>
                </c:pt>
                <c:pt idx="113">
                  <c:v>2229.9999999999704</c:v>
                </c:pt>
                <c:pt idx="114">
                  <c:v>2254.99999999997</c:v>
                </c:pt>
                <c:pt idx="115">
                  <c:v>2269.9999999999695</c:v>
                </c:pt>
                <c:pt idx="116">
                  <c:v>2309.9999999999686</c:v>
                </c:pt>
                <c:pt idx="117">
                  <c:v>2344.9999999999677</c:v>
                </c:pt>
                <c:pt idx="118">
                  <c:v>2364.9999999999677</c:v>
                </c:pt>
                <c:pt idx="119">
                  <c:v>2399.9999999999668</c:v>
                </c:pt>
                <c:pt idx="120">
                  <c:v>2434.9999999999659</c:v>
                </c:pt>
                <c:pt idx="121">
                  <c:v>2459.9999999999654</c:v>
                </c:pt>
                <c:pt idx="122">
                  <c:v>2509.9999999999645</c:v>
                </c:pt>
                <c:pt idx="123">
                  <c:v>2524.9999999999641</c:v>
                </c:pt>
                <c:pt idx="124">
                  <c:v>2554.9999999999636</c:v>
                </c:pt>
                <c:pt idx="125">
                  <c:v>2574.9999999999632</c:v>
                </c:pt>
                <c:pt idx="126">
                  <c:v>2584.9999999999632</c:v>
                </c:pt>
                <c:pt idx="127">
                  <c:v>2624.9999999999623</c:v>
                </c:pt>
                <c:pt idx="128">
                  <c:v>2679.9999999999609</c:v>
                </c:pt>
                <c:pt idx="129">
                  <c:v>2699.9999999999604</c:v>
                </c:pt>
                <c:pt idx="130">
                  <c:v>2724.99999999996</c:v>
                </c:pt>
                <c:pt idx="131">
                  <c:v>2744.9999999999595</c:v>
                </c:pt>
                <c:pt idx="132">
                  <c:v>2769.9999999999591</c:v>
                </c:pt>
                <c:pt idx="133">
                  <c:v>2804.9999999999582</c:v>
                </c:pt>
                <c:pt idx="134">
                  <c:v>2889.9999999999563</c:v>
                </c:pt>
                <c:pt idx="135">
                  <c:v>2939.9999999999554</c:v>
                </c:pt>
                <c:pt idx="136">
                  <c:v>2974.9999999999545</c:v>
                </c:pt>
                <c:pt idx="137">
                  <c:v>3059.9999999999527</c:v>
                </c:pt>
                <c:pt idx="138">
                  <c:v>3074.9999999999527</c:v>
                </c:pt>
                <c:pt idx="139">
                  <c:v>3149.9999999999509</c:v>
                </c:pt>
                <c:pt idx="140">
                  <c:v>3204.9999999999495</c:v>
                </c:pt>
                <c:pt idx="141">
                  <c:v>3244.9999999999486</c:v>
                </c:pt>
                <c:pt idx="142">
                  <c:v>3324.9999999999468</c:v>
                </c:pt>
                <c:pt idx="143">
                  <c:v>3409.999999999945</c:v>
                </c:pt>
                <c:pt idx="144">
                  <c:v>3499.9999999999432</c:v>
                </c:pt>
              </c:numCache>
            </c:numRef>
          </c:cat>
          <c:val>
            <c:numRef>
              <c:f>'опыт_ЗШС 04.07.19 г-б 100'!$Y$40:$Y$183</c:f>
              <c:numCache>
                <c:formatCode>0.00</c:formatCode>
                <c:ptCount val="144"/>
                <c:pt idx="0">
                  <c:v>41.499999999999979</c:v>
                </c:pt>
                <c:pt idx="1">
                  <c:v>62.249999999999957</c:v>
                </c:pt>
                <c:pt idx="2">
                  <c:v>62.249999999999957</c:v>
                </c:pt>
                <c:pt idx="3">
                  <c:v>62.249999999999957</c:v>
                </c:pt>
                <c:pt idx="4">
                  <c:v>68.178571428571374</c:v>
                </c:pt>
                <c:pt idx="5">
                  <c:v>68.178571428571374</c:v>
                </c:pt>
                <c:pt idx="6">
                  <c:v>68.178571428571374</c:v>
                </c:pt>
                <c:pt idx="7">
                  <c:v>68.178571428571374</c:v>
                </c:pt>
                <c:pt idx="8">
                  <c:v>68.178571428571374</c:v>
                </c:pt>
                <c:pt idx="9">
                  <c:v>68.178571428571374</c:v>
                </c:pt>
                <c:pt idx="10">
                  <c:v>68.178571428571374</c:v>
                </c:pt>
                <c:pt idx="11">
                  <c:v>68.178571428571374</c:v>
                </c:pt>
                <c:pt idx="12">
                  <c:v>68.178571428571374</c:v>
                </c:pt>
                <c:pt idx="13">
                  <c:v>68.178571428571374</c:v>
                </c:pt>
                <c:pt idx="14">
                  <c:v>68.178571428571374</c:v>
                </c:pt>
                <c:pt idx="15">
                  <c:v>68.178571428571374</c:v>
                </c:pt>
                <c:pt idx="16">
                  <c:v>68.178571428571374</c:v>
                </c:pt>
                <c:pt idx="17">
                  <c:v>68.178571428571374</c:v>
                </c:pt>
                <c:pt idx="18">
                  <c:v>68.178571428571374</c:v>
                </c:pt>
                <c:pt idx="19">
                  <c:v>68.178571428571374</c:v>
                </c:pt>
                <c:pt idx="20">
                  <c:v>68.178571428571374</c:v>
                </c:pt>
                <c:pt idx="21">
                  <c:v>68.178571428571374</c:v>
                </c:pt>
                <c:pt idx="22">
                  <c:v>68.178571428571374</c:v>
                </c:pt>
                <c:pt idx="23">
                  <c:v>68.178571428571374</c:v>
                </c:pt>
                <c:pt idx="24">
                  <c:v>68.178571428571374</c:v>
                </c:pt>
                <c:pt idx="25">
                  <c:v>68.178571428571374</c:v>
                </c:pt>
                <c:pt idx="26">
                  <c:v>68.178571428571374</c:v>
                </c:pt>
                <c:pt idx="27">
                  <c:v>68.178571428571374</c:v>
                </c:pt>
                <c:pt idx="28">
                  <c:v>68.178571428571374</c:v>
                </c:pt>
                <c:pt idx="29">
                  <c:v>68.178571428571374</c:v>
                </c:pt>
                <c:pt idx="30">
                  <c:v>68.178571428571374</c:v>
                </c:pt>
                <c:pt idx="31">
                  <c:v>68.178571428571374</c:v>
                </c:pt>
                <c:pt idx="32">
                  <c:v>68.178571428571374</c:v>
                </c:pt>
                <c:pt idx="33">
                  <c:v>68.178571428571374</c:v>
                </c:pt>
                <c:pt idx="34">
                  <c:v>68.178571428571374</c:v>
                </c:pt>
                <c:pt idx="35">
                  <c:v>88.928571428571331</c:v>
                </c:pt>
                <c:pt idx="36">
                  <c:v>88.928571428571331</c:v>
                </c:pt>
                <c:pt idx="37">
                  <c:v>88.928571428571331</c:v>
                </c:pt>
                <c:pt idx="38">
                  <c:v>102.76190476190463</c:v>
                </c:pt>
                <c:pt idx="39">
                  <c:v>116.59523809523793</c:v>
                </c:pt>
                <c:pt idx="40">
                  <c:v>91.695238095237528</c:v>
                </c:pt>
                <c:pt idx="41">
                  <c:v>50.195238095237258</c:v>
                </c:pt>
                <c:pt idx="42">
                  <c:v>8.6952380952373431</c:v>
                </c:pt>
                <c:pt idx="43">
                  <c:v>8.6952380952373431</c:v>
                </c:pt>
                <c:pt idx="44">
                  <c:v>50.195238095238381</c:v>
                </c:pt>
                <c:pt idx="45">
                  <c:v>50.195238095238381</c:v>
                </c:pt>
                <c:pt idx="46">
                  <c:v>91.695238095238651</c:v>
                </c:pt>
                <c:pt idx="47">
                  <c:v>126.27857142857269</c:v>
                </c:pt>
                <c:pt idx="48">
                  <c:v>126.27857142857269</c:v>
                </c:pt>
                <c:pt idx="49">
                  <c:v>126.27857142857269</c:v>
                </c:pt>
                <c:pt idx="50">
                  <c:v>126.27857142857269</c:v>
                </c:pt>
                <c:pt idx="51">
                  <c:v>126.27857142857269</c:v>
                </c:pt>
                <c:pt idx="52">
                  <c:v>126.27857142857269</c:v>
                </c:pt>
                <c:pt idx="53">
                  <c:v>126.27857142857269</c:v>
                </c:pt>
                <c:pt idx="54">
                  <c:v>126.27857142857269</c:v>
                </c:pt>
                <c:pt idx="55">
                  <c:v>126.27857142857269</c:v>
                </c:pt>
                <c:pt idx="56">
                  <c:v>126.27857142857269</c:v>
                </c:pt>
                <c:pt idx="57">
                  <c:v>126.27857142857269</c:v>
                </c:pt>
                <c:pt idx="58">
                  <c:v>126.27857142857269</c:v>
                </c:pt>
                <c:pt idx="59">
                  <c:v>126.27857142857269</c:v>
                </c:pt>
                <c:pt idx="60">
                  <c:v>126.27857142857269</c:v>
                </c:pt>
                <c:pt idx="61">
                  <c:v>126.27857142857269</c:v>
                </c:pt>
                <c:pt idx="62">
                  <c:v>126.27857142857269</c:v>
                </c:pt>
                <c:pt idx="63">
                  <c:v>167.77857142857354</c:v>
                </c:pt>
                <c:pt idx="64">
                  <c:v>209.27857142857346</c:v>
                </c:pt>
                <c:pt idx="65">
                  <c:v>230.02857142857354</c:v>
                </c:pt>
                <c:pt idx="66">
                  <c:v>271.52857142857465</c:v>
                </c:pt>
                <c:pt idx="67">
                  <c:v>313.02857142857516</c:v>
                </c:pt>
                <c:pt idx="68">
                  <c:v>354.52857142857619</c:v>
                </c:pt>
                <c:pt idx="69">
                  <c:v>396.0285714285767</c:v>
                </c:pt>
                <c:pt idx="70">
                  <c:v>437.5285714285792</c:v>
                </c:pt>
                <c:pt idx="71">
                  <c:v>479.02857142858005</c:v>
                </c:pt>
                <c:pt idx="72">
                  <c:v>513.61190476191382</c:v>
                </c:pt>
                <c:pt idx="73">
                  <c:v>555.11190476191473</c:v>
                </c:pt>
                <c:pt idx="74">
                  <c:v>596.61190476191587</c:v>
                </c:pt>
                <c:pt idx="75">
                  <c:v>638.11190476191837</c:v>
                </c:pt>
                <c:pt idx="76">
                  <c:v>638.11190476191837</c:v>
                </c:pt>
                <c:pt idx="77">
                  <c:v>658.86190476191848</c:v>
                </c:pt>
                <c:pt idx="78">
                  <c:v>700.36190476191882</c:v>
                </c:pt>
                <c:pt idx="79">
                  <c:v>741.86190476191973</c:v>
                </c:pt>
                <c:pt idx="80">
                  <c:v>783.36190476192132</c:v>
                </c:pt>
                <c:pt idx="81">
                  <c:v>824.86190476192223</c:v>
                </c:pt>
                <c:pt idx="82">
                  <c:v>824.86190476192223</c:v>
                </c:pt>
                <c:pt idx="83">
                  <c:v>855.98690476192303</c:v>
                </c:pt>
                <c:pt idx="84">
                  <c:v>855.98690476192303</c:v>
                </c:pt>
                <c:pt idx="85">
                  <c:v>889.18690476192353</c:v>
                </c:pt>
                <c:pt idx="86">
                  <c:v>920.31190476192432</c:v>
                </c:pt>
                <c:pt idx="87">
                  <c:v>920.31190476192432</c:v>
                </c:pt>
                <c:pt idx="88">
                  <c:v>920.31190476192432</c:v>
                </c:pt>
                <c:pt idx="89">
                  <c:v>920.31190476192432</c:v>
                </c:pt>
                <c:pt idx="90">
                  <c:v>941.06190476192444</c:v>
                </c:pt>
                <c:pt idx="91">
                  <c:v>982.56190476192364</c:v>
                </c:pt>
                <c:pt idx="92">
                  <c:v>1003.3119047619249</c:v>
                </c:pt>
                <c:pt idx="93">
                  <c:v>1003.3119047619249</c:v>
                </c:pt>
                <c:pt idx="94">
                  <c:v>1044.8119047619275</c:v>
                </c:pt>
                <c:pt idx="95">
                  <c:v>1086.3119047619266</c:v>
                </c:pt>
                <c:pt idx="96">
                  <c:v>1086.3119047619266</c:v>
                </c:pt>
                <c:pt idx="97">
                  <c:v>1086.3119047619266</c:v>
                </c:pt>
                <c:pt idx="98">
                  <c:v>1119.5119047619269</c:v>
                </c:pt>
                <c:pt idx="99">
                  <c:v>1140.2619047619266</c:v>
                </c:pt>
                <c:pt idx="100">
                  <c:v>1173.4619047619271</c:v>
                </c:pt>
                <c:pt idx="101">
                  <c:v>1173.4619047619271</c:v>
                </c:pt>
                <c:pt idx="102">
                  <c:v>1173.4619047619271</c:v>
                </c:pt>
                <c:pt idx="103">
                  <c:v>1173.4619047619271</c:v>
                </c:pt>
                <c:pt idx="104">
                  <c:v>1173.4619047619271</c:v>
                </c:pt>
                <c:pt idx="105">
                  <c:v>1173.4619047619271</c:v>
                </c:pt>
                <c:pt idx="106">
                  <c:v>1173.4619047619271</c:v>
                </c:pt>
                <c:pt idx="107">
                  <c:v>1173.4619047619271</c:v>
                </c:pt>
                <c:pt idx="108">
                  <c:v>1173.4619047619271</c:v>
                </c:pt>
                <c:pt idx="109">
                  <c:v>1173.4619047619271</c:v>
                </c:pt>
                <c:pt idx="110">
                  <c:v>1173.4619047619271</c:v>
                </c:pt>
                <c:pt idx="111">
                  <c:v>1173.4619047619271</c:v>
                </c:pt>
                <c:pt idx="112">
                  <c:v>1173.4619047619271</c:v>
                </c:pt>
                <c:pt idx="113">
                  <c:v>1173.4619047619271</c:v>
                </c:pt>
                <c:pt idx="114">
                  <c:v>1173.4619047619271</c:v>
                </c:pt>
                <c:pt idx="115">
                  <c:v>1173.4619047619271</c:v>
                </c:pt>
                <c:pt idx="116">
                  <c:v>1173.4619047619271</c:v>
                </c:pt>
                <c:pt idx="117">
                  <c:v>1159.6285714285932</c:v>
                </c:pt>
                <c:pt idx="118">
                  <c:v>1118.1285714285912</c:v>
                </c:pt>
                <c:pt idx="119">
                  <c:v>1076.6285714285909</c:v>
                </c:pt>
                <c:pt idx="120">
                  <c:v>1035.1285714285889</c:v>
                </c:pt>
                <c:pt idx="121">
                  <c:v>1029.9410714285884</c:v>
                </c:pt>
                <c:pt idx="122">
                  <c:v>988.44107142858923</c:v>
                </c:pt>
                <c:pt idx="123">
                  <c:v>946.94107142859002</c:v>
                </c:pt>
                <c:pt idx="124">
                  <c:v>905.44107142859082</c:v>
                </c:pt>
                <c:pt idx="125">
                  <c:v>863.94107142859161</c:v>
                </c:pt>
                <c:pt idx="126">
                  <c:v>822.44107142859241</c:v>
                </c:pt>
                <c:pt idx="127">
                  <c:v>780.94107142859036</c:v>
                </c:pt>
                <c:pt idx="128">
                  <c:v>739.44107142859116</c:v>
                </c:pt>
                <c:pt idx="129">
                  <c:v>718.69107142859161</c:v>
                </c:pt>
                <c:pt idx="130">
                  <c:v>677.19107142859241</c:v>
                </c:pt>
                <c:pt idx="131">
                  <c:v>635.69107142859036</c:v>
                </c:pt>
                <c:pt idx="132">
                  <c:v>594.19107142859116</c:v>
                </c:pt>
                <c:pt idx="133">
                  <c:v>552.69107142859195</c:v>
                </c:pt>
                <c:pt idx="134">
                  <c:v>544.391071428592</c:v>
                </c:pt>
                <c:pt idx="135">
                  <c:v>536.09107142859204</c:v>
                </c:pt>
                <c:pt idx="136">
                  <c:v>494.59107142858625</c:v>
                </c:pt>
                <c:pt idx="137">
                  <c:v>453.09107142858846</c:v>
                </c:pt>
                <c:pt idx="138">
                  <c:v>411.59107142858784</c:v>
                </c:pt>
                <c:pt idx="139">
                  <c:v>411.59107142858784</c:v>
                </c:pt>
                <c:pt idx="140">
                  <c:v>411.59107142858784</c:v>
                </c:pt>
                <c:pt idx="141">
                  <c:v>411.59107142858784</c:v>
                </c:pt>
                <c:pt idx="142">
                  <c:v>411.59107142858784</c:v>
                </c:pt>
                <c:pt idx="143">
                  <c:v>411.59107142858784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7910656"/>
        <c:axId val="238105344"/>
      </c:lineChart>
      <c:dateAx>
        <c:axId val="237910656"/>
        <c:scaling>
          <c:orientation val="minMax"/>
        </c:scaling>
        <c:delete val="0"/>
        <c:axPos val="b"/>
        <c:majorGridlines>
          <c:spPr>
            <a:ln w="12700">
              <a:solidFill>
                <a:schemeClr val="tx1"/>
              </a:solidFill>
            </a:ln>
          </c:spPr>
        </c:majorGridlines>
        <c:title>
          <c:tx>
            <c:rich>
              <a:bodyPr/>
              <a:lstStyle/>
              <a:p>
                <a:pPr>
                  <a:defRPr sz="1200" b="0"/>
                </a:pPr>
                <a:r>
                  <a:rPr lang="ru-RU" sz="1200" b="0"/>
                  <a:t>Деформация</a:t>
                </a:r>
                <a:r>
                  <a:rPr lang="ru-RU" sz="1200" b="0" baseline="0"/>
                  <a:t> сдвига, мкм</a:t>
                </a:r>
                <a:endParaRPr lang="ru-RU" sz="1200" b="0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sz="1200"/>
            </a:pPr>
            <a:endParaRPr lang="ru-RU"/>
          </a:p>
        </c:txPr>
        <c:crossAx val="238105344"/>
        <c:crosses val="autoZero"/>
        <c:auto val="0"/>
        <c:lblOffset val="100"/>
        <c:baseTimeUnit val="days"/>
        <c:majorUnit val="500"/>
        <c:majorTimeUnit val="days"/>
      </c:dateAx>
      <c:valAx>
        <c:axId val="238105344"/>
        <c:scaling>
          <c:orientation val="minMax"/>
        </c:scaling>
        <c:delete val="0"/>
        <c:axPos val="l"/>
        <c:majorGridlines>
          <c:spPr>
            <a:ln w="12700">
              <a:solidFill>
                <a:schemeClr val="tx1"/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200" b="0"/>
                </a:pPr>
                <a:r>
                  <a:rPr lang="ru-RU" sz="1200" b="0"/>
                  <a:t>Суммы</a:t>
                </a:r>
                <a:r>
                  <a:rPr lang="ru-RU" sz="1200" b="0" baseline="0"/>
                  <a:t> относительных приращений сопротивления сдвигу, кПа/мкм</a:t>
                </a:r>
                <a:endParaRPr lang="ru-RU" sz="1200" b="0"/>
              </a:p>
            </c:rich>
          </c:tx>
          <c:layout>
            <c:manualLayout>
              <c:xMode val="edge"/>
              <c:yMode val="edge"/>
              <c:x val="4.9570247414934529E-2"/>
              <c:y val="5.0403758836714746E-2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sz="1200"/>
            </a:pPr>
            <a:endParaRPr lang="ru-RU"/>
          </a:p>
        </c:txPr>
        <c:crossAx val="237910656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705695538057743"/>
          <c:y val="7.2203567774367192E-2"/>
          <c:w val="0.6789860017497813"/>
          <c:h val="0.79830490680190402"/>
        </c:manualLayout>
      </c:layout>
      <c:lineChart>
        <c:grouping val="standard"/>
        <c:varyColors val="0"/>
        <c:ser>
          <c:idx val="1"/>
          <c:order val="0"/>
          <c:spPr>
            <a:ln w="25400">
              <a:solidFill>
                <a:schemeClr val="tx1"/>
              </a:solidFill>
            </a:ln>
          </c:spPr>
          <c:marker>
            <c:symbol val="none"/>
          </c:marker>
          <c:cat>
            <c:numRef>
              <c:f>'опыт_ЗШС г-г 09.07.19'!$F$7:$F$683</c:f>
              <c:numCache>
                <c:formatCode>General</c:formatCode>
                <c:ptCount val="677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30.000000000000004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49.999999999999993</c:v>
                </c:pt>
                <c:pt idx="11">
                  <c:v>54.999999999999993</c:v>
                </c:pt>
                <c:pt idx="12">
                  <c:v>59.999999999999993</c:v>
                </c:pt>
                <c:pt idx="13">
                  <c:v>64.999999999999986</c:v>
                </c:pt>
                <c:pt idx="14">
                  <c:v>69.999999999999986</c:v>
                </c:pt>
                <c:pt idx="15">
                  <c:v>75</c:v>
                </c:pt>
                <c:pt idx="16">
                  <c:v>80</c:v>
                </c:pt>
                <c:pt idx="17">
                  <c:v>85</c:v>
                </c:pt>
                <c:pt idx="18">
                  <c:v>90.000000000000014</c:v>
                </c:pt>
                <c:pt idx="19">
                  <c:v>95.000000000000014</c:v>
                </c:pt>
                <c:pt idx="20">
                  <c:v>100.00000000000001</c:v>
                </c:pt>
                <c:pt idx="21">
                  <c:v>105.00000000000003</c:v>
                </c:pt>
                <c:pt idx="22">
                  <c:v>110.00000000000003</c:v>
                </c:pt>
                <c:pt idx="23">
                  <c:v>115.00000000000003</c:v>
                </c:pt>
                <c:pt idx="24">
                  <c:v>120.00000000000004</c:v>
                </c:pt>
                <c:pt idx="25">
                  <c:v>125.00000000000003</c:v>
                </c:pt>
                <c:pt idx="26">
                  <c:v>130.00000000000003</c:v>
                </c:pt>
                <c:pt idx="27">
                  <c:v>135.00000000000003</c:v>
                </c:pt>
                <c:pt idx="28">
                  <c:v>140.00000000000003</c:v>
                </c:pt>
                <c:pt idx="29">
                  <c:v>145.00000000000006</c:v>
                </c:pt>
                <c:pt idx="30">
                  <c:v>150.00000000000006</c:v>
                </c:pt>
                <c:pt idx="31">
                  <c:v>155.00000000000006</c:v>
                </c:pt>
                <c:pt idx="32">
                  <c:v>160.00000000000006</c:v>
                </c:pt>
                <c:pt idx="33">
                  <c:v>165.00000000000006</c:v>
                </c:pt>
                <c:pt idx="34">
                  <c:v>170.00000000000006</c:v>
                </c:pt>
                <c:pt idx="35">
                  <c:v>175.00000000000009</c:v>
                </c:pt>
                <c:pt idx="36">
                  <c:v>180.00000000000009</c:v>
                </c:pt>
                <c:pt idx="37">
                  <c:v>185.00000000000009</c:v>
                </c:pt>
                <c:pt idx="38">
                  <c:v>190.00000000000009</c:v>
                </c:pt>
                <c:pt idx="39">
                  <c:v>195.00000000000009</c:v>
                </c:pt>
                <c:pt idx="40">
                  <c:v>200.00000000000009</c:v>
                </c:pt>
                <c:pt idx="41">
                  <c:v>205.00000000000009</c:v>
                </c:pt>
                <c:pt idx="42">
                  <c:v>210.00000000000011</c:v>
                </c:pt>
                <c:pt idx="43">
                  <c:v>215.00000000000011</c:v>
                </c:pt>
                <c:pt idx="44">
                  <c:v>220.00000000000011</c:v>
                </c:pt>
                <c:pt idx="45">
                  <c:v>225.00000000000011</c:v>
                </c:pt>
                <c:pt idx="46">
                  <c:v>230.00000000000011</c:v>
                </c:pt>
                <c:pt idx="47">
                  <c:v>235.00000000000011</c:v>
                </c:pt>
                <c:pt idx="48">
                  <c:v>240.00000000000014</c:v>
                </c:pt>
                <c:pt idx="49">
                  <c:v>245.00000000000014</c:v>
                </c:pt>
                <c:pt idx="50">
                  <c:v>250.00000000000011</c:v>
                </c:pt>
                <c:pt idx="51">
                  <c:v>255.00000000000011</c:v>
                </c:pt>
                <c:pt idx="52">
                  <c:v>260.00000000000011</c:v>
                </c:pt>
                <c:pt idx="53">
                  <c:v>265.00000000000011</c:v>
                </c:pt>
                <c:pt idx="54">
                  <c:v>270.00000000000011</c:v>
                </c:pt>
                <c:pt idx="55">
                  <c:v>275.00000000000011</c:v>
                </c:pt>
                <c:pt idx="56">
                  <c:v>280.00000000000011</c:v>
                </c:pt>
                <c:pt idx="57">
                  <c:v>285.00000000000011</c:v>
                </c:pt>
                <c:pt idx="58">
                  <c:v>290.00000000000017</c:v>
                </c:pt>
                <c:pt idx="59">
                  <c:v>295.00000000000017</c:v>
                </c:pt>
                <c:pt idx="60">
                  <c:v>300.00000000000017</c:v>
                </c:pt>
                <c:pt idx="61">
                  <c:v>305.00000000000017</c:v>
                </c:pt>
                <c:pt idx="62">
                  <c:v>310.00000000000017</c:v>
                </c:pt>
                <c:pt idx="63">
                  <c:v>315.00000000000017</c:v>
                </c:pt>
                <c:pt idx="64">
                  <c:v>320.00000000000017</c:v>
                </c:pt>
                <c:pt idx="65">
                  <c:v>325.00000000000017</c:v>
                </c:pt>
                <c:pt idx="66">
                  <c:v>330.00000000000017</c:v>
                </c:pt>
                <c:pt idx="67">
                  <c:v>335.00000000000017</c:v>
                </c:pt>
                <c:pt idx="68">
                  <c:v>340.00000000000017</c:v>
                </c:pt>
                <c:pt idx="69">
                  <c:v>345.00000000000017</c:v>
                </c:pt>
                <c:pt idx="70">
                  <c:v>350.00000000000023</c:v>
                </c:pt>
                <c:pt idx="71">
                  <c:v>355.00000000000023</c:v>
                </c:pt>
                <c:pt idx="72">
                  <c:v>360.00000000000023</c:v>
                </c:pt>
                <c:pt idx="73">
                  <c:v>365.00000000000023</c:v>
                </c:pt>
                <c:pt idx="74">
                  <c:v>370.00000000000023</c:v>
                </c:pt>
                <c:pt idx="75">
                  <c:v>375.00000000000023</c:v>
                </c:pt>
                <c:pt idx="76">
                  <c:v>380.00000000000023</c:v>
                </c:pt>
                <c:pt idx="77">
                  <c:v>385.00000000000023</c:v>
                </c:pt>
                <c:pt idx="78">
                  <c:v>390.00000000000023</c:v>
                </c:pt>
                <c:pt idx="79">
                  <c:v>395.00000000000023</c:v>
                </c:pt>
                <c:pt idx="80">
                  <c:v>400.00000000000023</c:v>
                </c:pt>
                <c:pt idx="81">
                  <c:v>405.00000000000023</c:v>
                </c:pt>
                <c:pt idx="82">
                  <c:v>410.00000000000023</c:v>
                </c:pt>
                <c:pt idx="83">
                  <c:v>415.00000000000028</c:v>
                </c:pt>
                <c:pt idx="84">
                  <c:v>420.00000000000028</c:v>
                </c:pt>
                <c:pt idx="85">
                  <c:v>425.00000000000028</c:v>
                </c:pt>
                <c:pt idx="86">
                  <c:v>430.00000000000028</c:v>
                </c:pt>
                <c:pt idx="87">
                  <c:v>435.00000000000028</c:v>
                </c:pt>
                <c:pt idx="88">
                  <c:v>440.00000000000028</c:v>
                </c:pt>
                <c:pt idx="89">
                  <c:v>445.00000000000028</c:v>
                </c:pt>
                <c:pt idx="90">
                  <c:v>450.00000000000028</c:v>
                </c:pt>
                <c:pt idx="91">
                  <c:v>455.00000000000028</c:v>
                </c:pt>
                <c:pt idx="92">
                  <c:v>460.00000000000028</c:v>
                </c:pt>
                <c:pt idx="93">
                  <c:v>465.00000000000028</c:v>
                </c:pt>
                <c:pt idx="94">
                  <c:v>470.00000000000028</c:v>
                </c:pt>
                <c:pt idx="95">
                  <c:v>475.00000000000028</c:v>
                </c:pt>
                <c:pt idx="96">
                  <c:v>480.00000000000034</c:v>
                </c:pt>
                <c:pt idx="97">
                  <c:v>485.00000000000034</c:v>
                </c:pt>
                <c:pt idx="98">
                  <c:v>490.00000000000034</c:v>
                </c:pt>
                <c:pt idx="99">
                  <c:v>495.00000000000034</c:v>
                </c:pt>
                <c:pt idx="100">
                  <c:v>500.00000000000034</c:v>
                </c:pt>
                <c:pt idx="101">
                  <c:v>505.00000000000034</c:v>
                </c:pt>
                <c:pt idx="102">
                  <c:v>510.00000000000034</c:v>
                </c:pt>
                <c:pt idx="103">
                  <c:v>515.00000000000034</c:v>
                </c:pt>
                <c:pt idx="104">
                  <c:v>520.00000000000034</c:v>
                </c:pt>
                <c:pt idx="105">
                  <c:v>525.00000000000034</c:v>
                </c:pt>
                <c:pt idx="106">
                  <c:v>530.00000000000034</c:v>
                </c:pt>
                <c:pt idx="107">
                  <c:v>535.00000000000034</c:v>
                </c:pt>
                <c:pt idx="108">
                  <c:v>540.00000000000034</c:v>
                </c:pt>
                <c:pt idx="109">
                  <c:v>545.00000000000034</c:v>
                </c:pt>
                <c:pt idx="110">
                  <c:v>550.00000000000034</c:v>
                </c:pt>
                <c:pt idx="111">
                  <c:v>555.00000000000034</c:v>
                </c:pt>
                <c:pt idx="112">
                  <c:v>560.00000000000034</c:v>
                </c:pt>
                <c:pt idx="113">
                  <c:v>565.00000000000034</c:v>
                </c:pt>
                <c:pt idx="114">
                  <c:v>570.00000000000034</c:v>
                </c:pt>
                <c:pt idx="115">
                  <c:v>575.00000000000045</c:v>
                </c:pt>
                <c:pt idx="116">
                  <c:v>580.00000000000045</c:v>
                </c:pt>
                <c:pt idx="117">
                  <c:v>585.00000000000045</c:v>
                </c:pt>
                <c:pt idx="118">
                  <c:v>590.00000000000045</c:v>
                </c:pt>
                <c:pt idx="119">
                  <c:v>595.00000000000045</c:v>
                </c:pt>
                <c:pt idx="120">
                  <c:v>600.00000000000045</c:v>
                </c:pt>
                <c:pt idx="121">
                  <c:v>605.00000000000045</c:v>
                </c:pt>
                <c:pt idx="122">
                  <c:v>610.00000000000045</c:v>
                </c:pt>
                <c:pt idx="123">
                  <c:v>615.00000000000045</c:v>
                </c:pt>
                <c:pt idx="124">
                  <c:v>620.00000000000045</c:v>
                </c:pt>
                <c:pt idx="125">
                  <c:v>625.00000000000045</c:v>
                </c:pt>
                <c:pt idx="126">
                  <c:v>630.00000000000045</c:v>
                </c:pt>
                <c:pt idx="127">
                  <c:v>635.00000000000045</c:v>
                </c:pt>
                <c:pt idx="128">
                  <c:v>640.00000000000045</c:v>
                </c:pt>
                <c:pt idx="129">
                  <c:v>645.00000000000045</c:v>
                </c:pt>
                <c:pt idx="130">
                  <c:v>650.00000000000045</c:v>
                </c:pt>
                <c:pt idx="131">
                  <c:v>655.00000000000045</c:v>
                </c:pt>
                <c:pt idx="132">
                  <c:v>660.00000000000045</c:v>
                </c:pt>
                <c:pt idx="133">
                  <c:v>665.00000000000045</c:v>
                </c:pt>
                <c:pt idx="134">
                  <c:v>670.00000000000045</c:v>
                </c:pt>
                <c:pt idx="135">
                  <c:v>675.00000000000045</c:v>
                </c:pt>
                <c:pt idx="136">
                  <c:v>680.00000000000045</c:v>
                </c:pt>
                <c:pt idx="137">
                  <c:v>685.00000000000045</c:v>
                </c:pt>
                <c:pt idx="138">
                  <c:v>690.00000000000045</c:v>
                </c:pt>
                <c:pt idx="139">
                  <c:v>695.00000000000045</c:v>
                </c:pt>
                <c:pt idx="140">
                  <c:v>700.00000000000045</c:v>
                </c:pt>
                <c:pt idx="141">
                  <c:v>705.00000000000057</c:v>
                </c:pt>
                <c:pt idx="142">
                  <c:v>710.00000000000057</c:v>
                </c:pt>
                <c:pt idx="143">
                  <c:v>715.00000000000057</c:v>
                </c:pt>
                <c:pt idx="144">
                  <c:v>720.00000000000057</c:v>
                </c:pt>
                <c:pt idx="145">
                  <c:v>725.00000000000057</c:v>
                </c:pt>
                <c:pt idx="146">
                  <c:v>730.00000000000057</c:v>
                </c:pt>
                <c:pt idx="147">
                  <c:v>735.00000000000057</c:v>
                </c:pt>
                <c:pt idx="148">
                  <c:v>740.00000000000057</c:v>
                </c:pt>
                <c:pt idx="149">
                  <c:v>745.00000000000057</c:v>
                </c:pt>
                <c:pt idx="150">
                  <c:v>750.00000000000057</c:v>
                </c:pt>
                <c:pt idx="151">
                  <c:v>755.00000000000057</c:v>
                </c:pt>
                <c:pt idx="152">
                  <c:v>760.00000000000057</c:v>
                </c:pt>
                <c:pt idx="153">
                  <c:v>765.00000000000057</c:v>
                </c:pt>
                <c:pt idx="154">
                  <c:v>770.00000000000057</c:v>
                </c:pt>
                <c:pt idx="155">
                  <c:v>775.00000000000057</c:v>
                </c:pt>
                <c:pt idx="156">
                  <c:v>780.00000000000057</c:v>
                </c:pt>
                <c:pt idx="157">
                  <c:v>785.00000000000057</c:v>
                </c:pt>
                <c:pt idx="158">
                  <c:v>790.00000000000057</c:v>
                </c:pt>
                <c:pt idx="159">
                  <c:v>795.00000000000057</c:v>
                </c:pt>
                <c:pt idx="160">
                  <c:v>800.00000000000057</c:v>
                </c:pt>
                <c:pt idx="161">
                  <c:v>805.00000000000057</c:v>
                </c:pt>
                <c:pt idx="162">
                  <c:v>810.00000000000057</c:v>
                </c:pt>
                <c:pt idx="163">
                  <c:v>815.00000000000057</c:v>
                </c:pt>
                <c:pt idx="164">
                  <c:v>820.00000000000057</c:v>
                </c:pt>
                <c:pt idx="165">
                  <c:v>825.00000000000057</c:v>
                </c:pt>
                <c:pt idx="166">
                  <c:v>830.00000000000068</c:v>
                </c:pt>
                <c:pt idx="167">
                  <c:v>835.00000000000068</c:v>
                </c:pt>
                <c:pt idx="168">
                  <c:v>840.00000000000068</c:v>
                </c:pt>
                <c:pt idx="169">
                  <c:v>845.00000000000068</c:v>
                </c:pt>
                <c:pt idx="170">
                  <c:v>850.00000000000068</c:v>
                </c:pt>
                <c:pt idx="171">
                  <c:v>855.00000000000068</c:v>
                </c:pt>
                <c:pt idx="172">
                  <c:v>860.00000000000068</c:v>
                </c:pt>
                <c:pt idx="173">
                  <c:v>865.00000000000068</c:v>
                </c:pt>
                <c:pt idx="174">
                  <c:v>870.00000000000068</c:v>
                </c:pt>
                <c:pt idx="175">
                  <c:v>875.00000000000068</c:v>
                </c:pt>
                <c:pt idx="176">
                  <c:v>880.00000000000068</c:v>
                </c:pt>
                <c:pt idx="177">
                  <c:v>885.00000000000068</c:v>
                </c:pt>
                <c:pt idx="178">
                  <c:v>890.00000000000068</c:v>
                </c:pt>
                <c:pt idx="179">
                  <c:v>895.00000000000068</c:v>
                </c:pt>
                <c:pt idx="180">
                  <c:v>900.00000000000068</c:v>
                </c:pt>
                <c:pt idx="181">
                  <c:v>905.00000000000068</c:v>
                </c:pt>
                <c:pt idx="182">
                  <c:v>910.00000000000068</c:v>
                </c:pt>
                <c:pt idx="183">
                  <c:v>915.00000000000068</c:v>
                </c:pt>
                <c:pt idx="184">
                  <c:v>920.00000000000068</c:v>
                </c:pt>
                <c:pt idx="185">
                  <c:v>925.00000000000068</c:v>
                </c:pt>
                <c:pt idx="186">
                  <c:v>930.00000000000068</c:v>
                </c:pt>
                <c:pt idx="187">
                  <c:v>935.00000000000068</c:v>
                </c:pt>
                <c:pt idx="188">
                  <c:v>940.00000000000068</c:v>
                </c:pt>
                <c:pt idx="189">
                  <c:v>945.00000000000068</c:v>
                </c:pt>
                <c:pt idx="190">
                  <c:v>950.00000000000068</c:v>
                </c:pt>
                <c:pt idx="191">
                  <c:v>955.00000000000068</c:v>
                </c:pt>
                <c:pt idx="192">
                  <c:v>960.0000000000008</c:v>
                </c:pt>
                <c:pt idx="193">
                  <c:v>965.0000000000008</c:v>
                </c:pt>
                <c:pt idx="194">
                  <c:v>970.0000000000008</c:v>
                </c:pt>
                <c:pt idx="195">
                  <c:v>975.0000000000008</c:v>
                </c:pt>
                <c:pt idx="196">
                  <c:v>980.0000000000008</c:v>
                </c:pt>
                <c:pt idx="197">
                  <c:v>985.0000000000008</c:v>
                </c:pt>
                <c:pt idx="198">
                  <c:v>990.0000000000008</c:v>
                </c:pt>
                <c:pt idx="199">
                  <c:v>995.0000000000008</c:v>
                </c:pt>
                <c:pt idx="200">
                  <c:v>1000.0000000000007</c:v>
                </c:pt>
                <c:pt idx="201">
                  <c:v>1005.0000000000006</c:v>
                </c:pt>
                <c:pt idx="202">
                  <c:v>1010.0000000000005</c:v>
                </c:pt>
                <c:pt idx="203">
                  <c:v>1015.0000000000003</c:v>
                </c:pt>
                <c:pt idx="204">
                  <c:v>1020.0000000000002</c:v>
                </c:pt>
                <c:pt idx="205">
                  <c:v>1025.0000000000002</c:v>
                </c:pt>
                <c:pt idx="206">
                  <c:v>1030</c:v>
                </c:pt>
                <c:pt idx="207">
                  <c:v>1035</c:v>
                </c:pt>
                <c:pt idx="208">
                  <c:v>1039.9999999999998</c:v>
                </c:pt>
                <c:pt idx="209">
                  <c:v>1044.9999999999998</c:v>
                </c:pt>
                <c:pt idx="210">
                  <c:v>1049.9999999999995</c:v>
                </c:pt>
                <c:pt idx="211">
                  <c:v>1054.9999999999995</c:v>
                </c:pt>
                <c:pt idx="212">
                  <c:v>1059.9999999999993</c:v>
                </c:pt>
                <c:pt idx="213">
                  <c:v>1064.9999999999993</c:v>
                </c:pt>
                <c:pt idx="214">
                  <c:v>1069.9999999999991</c:v>
                </c:pt>
                <c:pt idx="215">
                  <c:v>1074.9999999999991</c:v>
                </c:pt>
                <c:pt idx="216">
                  <c:v>1079.9999999999989</c:v>
                </c:pt>
                <c:pt idx="217">
                  <c:v>1084.9999999999989</c:v>
                </c:pt>
                <c:pt idx="218">
                  <c:v>1089.9999999999986</c:v>
                </c:pt>
                <c:pt idx="219">
                  <c:v>1094.9999999999986</c:v>
                </c:pt>
                <c:pt idx="220">
                  <c:v>1099.9999999999986</c:v>
                </c:pt>
                <c:pt idx="221">
                  <c:v>1104.9999999999984</c:v>
                </c:pt>
                <c:pt idx="222">
                  <c:v>1109.9999999999984</c:v>
                </c:pt>
                <c:pt idx="223">
                  <c:v>1114.9999999999982</c:v>
                </c:pt>
                <c:pt idx="224">
                  <c:v>1119.9999999999982</c:v>
                </c:pt>
                <c:pt idx="225">
                  <c:v>1124.999999999998</c:v>
                </c:pt>
                <c:pt idx="226">
                  <c:v>1129.999999999998</c:v>
                </c:pt>
                <c:pt idx="227">
                  <c:v>1134.9999999999977</c:v>
                </c:pt>
                <c:pt idx="228">
                  <c:v>1139.9999999999977</c:v>
                </c:pt>
                <c:pt idx="229">
                  <c:v>1144.9999999999975</c:v>
                </c:pt>
                <c:pt idx="230">
                  <c:v>1149.9999999999975</c:v>
                </c:pt>
                <c:pt idx="231">
                  <c:v>1154.9999999999973</c:v>
                </c:pt>
                <c:pt idx="232">
                  <c:v>1159.9999999999973</c:v>
                </c:pt>
                <c:pt idx="233">
                  <c:v>1164.999999999997</c:v>
                </c:pt>
                <c:pt idx="234">
                  <c:v>1169.999999999997</c:v>
                </c:pt>
                <c:pt idx="235">
                  <c:v>1174.999999999997</c:v>
                </c:pt>
                <c:pt idx="236">
                  <c:v>1179.9999999999968</c:v>
                </c:pt>
                <c:pt idx="237">
                  <c:v>1184.9999999999968</c:v>
                </c:pt>
                <c:pt idx="238">
                  <c:v>1189.9999999999966</c:v>
                </c:pt>
                <c:pt idx="239">
                  <c:v>1194.9999999999966</c:v>
                </c:pt>
                <c:pt idx="240">
                  <c:v>1199.9999999999964</c:v>
                </c:pt>
                <c:pt idx="241">
                  <c:v>1204.9999999999964</c:v>
                </c:pt>
                <c:pt idx="242">
                  <c:v>1209.9999999999961</c:v>
                </c:pt>
                <c:pt idx="243">
                  <c:v>1214.9999999999961</c:v>
                </c:pt>
                <c:pt idx="244">
                  <c:v>1219.9999999999959</c:v>
                </c:pt>
                <c:pt idx="245">
                  <c:v>1224.9999999999959</c:v>
                </c:pt>
                <c:pt idx="246">
                  <c:v>1229.9999999999957</c:v>
                </c:pt>
                <c:pt idx="247">
                  <c:v>1234.9999999999957</c:v>
                </c:pt>
                <c:pt idx="248">
                  <c:v>1239.9999999999955</c:v>
                </c:pt>
                <c:pt idx="249">
                  <c:v>1244.9999999999955</c:v>
                </c:pt>
                <c:pt idx="250">
                  <c:v>1249.9999999999952</c:v>
                </c:pt>
                <c:pt idx="251">
                  <c:v>1254.9999999999952</c:v>
                </c:pt>
                <c:pt idx="252">
                  <c:v>1259.9999999999952</c:v>
                </c:pt>
                <c:pt idx="253">
                  <c:v>1264.999999999995</c:v>
                </c:pt>
                <c:pt idx="254">
                  <c:v>1269.999999999995</c:v>
                </c:pt>
                <c:pt idx="255">
                  <c:v>1274.9999999999948</c:v>
                </c:pt>
                <c:pt idx="256">
                  <c:v>1279.9999999999948</c:v>
                </c:pt>
                <c:pt idx="257">
                  <c:v>1284.9999999999945</c:v>
                </c:pt>
                <c:pt idx="258">
                  <c:v>1289.9999999999945</c:v>
                </c:pt>
                <c:pt idx="259">
                  <c:v>1294.9999999999943</c:v>
                </c:pt>
                <c:pt idx="260">
                  <c:v>1299.9999999999943</c:v>
                </c:pt>
                <c:pt idx="261">
                  <c:v>1304.9999999999941</c:v>
                </c:pt>
                <c:pt idx="262">
                  <c:v>1309.9999999999941</c:v>
                </c:pt>
                <c:pt idx="263">
                  <c:v>1314.9999999999939</c:v>
                </c:pt>
                <c:pt idx="264">
                  <c:v>1319.9999999999939</c:v>
                </c:pt>
                <c:pt idx="265">
                  <c:v>1324.9999999999936</c:v>
                </c:pt>
                <c:pt idx="266">
                  <c:v>1329.9999999999936</c:v>
                </c:pt>
                <c:pt idx="267">
                  <c:v>1334.9999999999936</c:v>
                </c:pt>
                <c:pt idx="268">
                  <c:v>1339.9999999999934</c:v>
                </c:pt>
                <c:pt idx="269">
                  <c:v>1344.9999999999934</c:v>
                </c:pt>
                <c:pt idx="270">
                  <c:v>1349.9999999999932</c:v>
                </c:pt>
                <c:pt idx="271">
                  <c:v>1354.9999999999932</c:v>
                </c:pt>
                <c:pt idx="272">
                  <c:v>1359.999999999993</c:v>
                </c:pt>
                <c:pt idx="273">
                  <c:v>1364.999999999993</c:v>
                </c:pt>
                <c:pt idx="274">
                  <c:v>1369.9999999999927</c:v>
                </c:pt>
                <c:pt idx="275">
                  <c:v>1374.9999999999927</c:v>
                </c:pt>
                <c:pt idx="276">
                  <c:v>1379.9999999999925</c:v>
                </c:pt>
                <c:pt idx="277">
                  <c:v>1384.9999999999925</c:v>
                </c:pt>
                <c:pt idx="278">
                  <c:v>1389.9999999999923</c:v>
                </c:pt>
                <c:pt idx="279">
                  <c:v>1394.9999999999923</c:v>
                </c:pt>
                <c:pt idx="280">
                  <c:v>1399.999999999992</c:v>
                </c:pt>
                <c:pt idx="281">
                  <c:v>1404.999999999992</c:v>
                </c:pt>
                <c:pt idx="282">
                  <c:v>1409.9999999999918</c:v>
                </c:pt>
                <c:pt idx="283">
                  <c:v>1414.9999999999918</c:v>
                </c:pt>
                <c:pt idx="284">
                  <c:v>1419.9999999999918</c:v>
                </c:pt>
                <c:pt idx="285">
                  <c:v>1424.9999999999916</c:v>
                </c:pt>
                <c:pt idx="286">
                  <c:v>1429.9999999999916</c:v>
                </c:pt>
                <c:pt idx="287">
                  <c:v>1434.9999999999914</c:v>
                </c:pt>
                <c:pt idx="288">
                  <c:v>1439.9999999999914</c:v>
                </c:pt>
                <c:pt idx="289">
                  <c:v>1444.9999999999911</c:v>
                </c:pt>
                <c:pt idx="290">
                  <c:v>1449.9999999999911</c:v>
                </c:pt>
                <c:pt idx="291">
                  <c:v>1454.9999999999909</c:v>
                </c:pt>
                <c:pt idx="292">
                  <c:v>1459.9999999999909</c:v>
                </c:pt>
                <c:pt idx="293">
                  <c:v>1464.9999999999907</c:v>
                </c:pt>
                <c:pt idx="294">
                  <c:v>1469.9999999999907</c:v>
                </c:pt>
                <c:pt idx="295">
                  <c:v>1474.9999999999905</c:v>
                </c:pt>
                <c:pt idx="296">
                  <c:v>1479.9999999999905</c:v>
                </c:pt>
                <c:pt idx="297">
                  <c:v>1484.9999999999902</c:v>
                </c:pt>
                <c:pt idx="298">
                  <c:v>1489.9999999999902</c:v>
                </c:pt>
                <c:pt idx="299">
                  <c:v>1494.9999999999902</c:v>
                </c:pt>
                <c:pt idx="300">
                  <c:v>1499.99999999999</c:v>
                </c:pt>
                <c:pt idx="301">
                  <c:v>1504.99999999999</c:v>
                </c:pt>
                <c:pt idx="302">
                  <c:v>1509.9999999999898</c:v>
                </c:pt>
                <c:pt idx="303">
                  <c:v>1514.9999999999898</c:v>
                </c:pt>
                <c:pt idx="304">
                  <c:v>1519.9999999999895</c:v>
                </c:pt>
                <c:pt idx="305">
                  <c:v>1524.9999999999895</c:v>
                </c:pt>
                <c:pt idx="306">
                  <c:v>1529.9999999999893</c:v>
                </c:pt>
                <c:pt idx="307">
                  <c:v>1534.9999999999893</c:v>
                </c:pt>
                <c:pt idx="308">
                  <c:v>1539.9999999999891</c:v>
                </c:pt>
                <c:pt idx="309">
                  <c:v>1544.9999999999891</c:v>
                </c:pt>
                <c:pt idx="310">
                  <c:v>1549.9999999999889</c:v>
                </c:pt>
                <c:pt idx="311">
                  <c:v>1554.9999999999889</c:v>
                </c:pt>
                <c:pt idx="312">
                  <c:v>1559.9999999999886</c:v>
                </c:pt>
                <c:pt idx="313">
                  <c:v>1564.9999999999886</c:v>
                </c:pt>
                <c:pt idx="314">
                  <c:v>1569.9999999999884</c:v>
                </c:pt>
                <c:pt idx="315">
                  <c:v>1574.9999999999884</c:v>
                </c:pt>
                <c:pt idx="316">
                  <c:v>1579.9999999999884</c:v>
                </c:pt>
                <c:pt idx="317">
                  <c:v>1584.9999999999882</c:v>
                </c:pt>
                <c:pt idx="318">
                  <c:v>1589.9999999999882</c:v>
                </c:pt>
                <c:pt idx="319">
                  <c:v>1594.9999999999879</c:v>
                </c:pt>
                <c:pt idx="320">
                  <c:v>1599.9999999999879</c:v>
                </c:pt>
                <c:pt idx="321">
                  <c:v>1604.9999999999877</c:v>
                </c:pt>
                <c:pt idx="322">
                  <c:v>1609.9999999999877</c:v>
                </c:pt>
                <c:pt idx="323">
                  <c:v>1614.9999999999875</c:v>
                </c:pt>
                <c:pt idx="324">
                  <c:v>1619.9999999999875</c:v>
                </c:pt>
                <c:pt idx="325">
                  <c:v>1624.9999999999873</c:v>
                </c:pt>
                <c:pt idx="326">
                  <c:v>1629.9999999999873</c:v>
                </c:pt>
                <c:pt idx="327">
                  <c:v>1634.999999999987</c:v>
                </c:pt>
                <c:pt idx="328">
                  <c:v>1639.999999999987</c:v>
                </c:pt>
                <c:pt idx="329">
                  <c:v>1644.9999999999868</c:v>
                </c:pt>
                <c:pt idx="330">
                  <c:v>1649.9999999999868</c:v>
                </c:pt>
                <c:pt idx="331">
                  <c:v>1654.9999999999868</c:v>
                </c:pt>
                <c:pt idx="332">
                  <c:v>1659.9999999999866</c:v>
                </c:pt>
                <c:pt idx="333">
                  <c:v>1664.9999999999866</c:v>
                </c:pt>
                <c:pt idx="334">
                  <c:v>1669.9999999999864</c:v>
                </c:pt>
                <c:pt idx="335">
                  <c:v>1674.9999999999864</c:v>
                </c:pt>
                <c:pt idx="336">
                  <c:v>1679.9999999999861</c:v>
                </c:pt>
                <c:pt idx="337">
                  <c:v>1684.9999999999861</c:v>
                </c:pt>
                <c:pt idx="338">
                  <c:v>1689.9999999999859</c:v>
                </c:pt>
                <c:pt idx="339">
                  <c:v>1694.9999999999859</c:v>
                </c:pt>
                <c:pt idx="340">
                  <c:v>1699.9999999999857</c:v>
                </c:pt>
                <c:pt idx="341">
                  <c:v>1704.9999999999857</c:v>
                </c:pt>
                <c:pt idx="342">
                  <c:v>1709.9999999999854</c:v>
                </c:pt>
                <c:pt idx="343">
                  <c:v>1714.9999999999854</c:v>
                </c:pt>
                <c:pt idx="344">
                  <c:v>1719.9999999999852</c:v>
                </c:pt>
                <c:pt idx="345">
                  <c:v>1724.9999999999852</c:v>
                </c:pt>
                <c:pt idx="346">
                  <c:v>1729.999999999985</c:v>
                </c:pt>
                <c:pt idx="347">
                  <c:v>1734.999999999985</c:v>
                </c:pt>
                <c:pt idx="348">
                  <c:v>1739.999999999985</c:v>
                </c:pt>
                <c:pt idx="349">
                  <c:v>1744.9999999999848</c:v>
                </c:pt>
                <c:pt idx="350">
                  <c:v>1749.9999999999848</c:v>
                </c:pt>
                <c:pt idx="351">
                  <c:v>1754.9999999999845</c:v>
                </c:pt>
                <c:pt idx="352">
                  <c:v>1759.9999999999845</c:v>
                </c:pt>
                <c:pt idx="353">
                  <c:v>1764.9999999999843</c:v>
                </c:pt>
                <c:pt idx="354">
                  <c:v>1769.9999999999843</c:v>
                </c:pt>
                <c:pt idx="355">
                  <c:v>1774.9999999999841</c:v>
                </c:pt>
                <c:pt idx="356">
                  <c:v>1779.9999999999841</c:v>
                </c:pt>
                <c:pt idx="357">
                  <c:v>1784.9999999999839</c:v>
                </c:pt>
                <c:pt idx="358">
                  <c:v>1789.9999999999839</c:v>
                </c:pt>
                <c:pt idx="359">
                  <c:v>1794.9999999999836</c:v>
                </c:pt>
                <c:pt idx="360">
                  <c:v>1799.9999999999836</c:v>
                </c:pt>
                <c:pt idx="361">
                  <c:v>1804.9999999999834</c:v>
                </c:pt>
                <c:pt idx="362">
                  <c:v>1809.9999999999834</c:v>
                </c:pt>
                <c:pt idx="363">
                  <c:v>1814.9999999999834</c:v>
                </c:pt>
                <c:pt idx="364">
                  <c:v>1819.9999999999832</c:v>
                </c:pt>
                <c:pt idx="365">
                  <c:v>1824.9999999999832</c:v>
                </c:pt>
                <c:pt idx="366">
                  <c:v>1829.9999999999829</c:v>
                </c:pt>
                <c:pt idx="367">
                  <c:v>1834.9999999999829</c:v>
                </c:pt>
                <c:pt idx="368">
                  <c:v>1839.9999999999827</c:v>
                </c:pt>
                <c:pt idx="369">
                  <c:v>1844.9999999999827</c:v>
                </c:pt>
                <c:pt idx="370">
                  <c:v>1849.9999999999825</c:v>
                </c:pt>
                <c:pt idx="371">
                  <c:v>1854.9999999999825</c:v>
                </c:pt>
                <c:pt idx="372">
                  <c:v>1859.9999999999823</c:v>
                </c:pt>
                <c:pt idx="373">
                  <c:v>1864.9999999999823</c:v>
                </c:pt>
                <c:pt idx="374">
                  <c:v>1869.999999999982</c:v>
                </c:pt>
                <c:pt idx="375">
                  <c:v>1874.999999999982</c:v>
                </c:pt>
                <c:pt idx="376">
                  <c:v>1879.9999999999818</c:v>
                </c:pt>
                <c:pt idx="377">
                  <c:v>1884.9999999999818</c:v>
                </c:pt>
                <c:pt idx="378">
                  <c:v>1889.9999999999816</c:v>
                </c:pt>
                <c:pt idx="379">
                  <c:v>1894.9999999999816</c:v>
                </c:pt>
                <c:pt idx="380">
                  <c:v>1899.9999999999816</c:v>
                </c:pt>
                <c:pt idx="381">
                  <c:v>1904.9999999999814</c:v>
                </c:pt>
                <c:pt idx="382">
                  <c:v>1909.9999999999814</c:v>
                </c:pt>
                <c:pt idx="383">
                  <c:v>1914.9999999999811</c:v>
                </c:pt>
                <c:pt idx="384">
                  <c:v>1919.9999999999811</c:v>
                </c:pt>
                <c:pt idx="385">
                  <c:v>1924.9999999999809</c:v>
                </c:pt>
                <c:pt idx="386">
                  <c:v>1929.9999999999809</c:v>
                </c:pt>
                <c:pt idx="387">
                  <c:v>1934.9999999999807</c:v>
                </c:pt>
                <c:pt idx="388">
                  <c:v>1939.9999999999807</c:v>
                </c:pt>
                <c:pt idx="389">
                  <c:v>1944.9999999999804</c:v>
                </c:pt>
                <c:pt idx="390">
                  <c:v>1949.9999999999804</c:v>
                </c:pt>
                <c:pt idx="391">
                  <c:v>1954.9999999999802</c:v>
                </c:pt>
                <c:pt idx="392">
                  <c:v>1959.9999999999802</c:v>
                </c:pt>
                <c:pt idx="393">
                  <c:v>1964.99999999998</c:v>
                </c:pt>
                <c:pt idx="394">
                  <c:v>1969.99999999998</c:v>
                </c:pt>
                <c:pt idx="395">
                  <c:v>1974.99999999998</c:v>
                </c:pt>
                <c:pt idx="396">
                  <c:v>1979.9999999999798</c:v>
                </c:pt>
                <c:pt idx="397">
                  <c:v>1984.9999999999798</c:v>
                </c:pt>
                <c:pt idx="398">
                  <c:v>1989.9999999999795</c:v>
                </c:pt>
                <c:pt idx="399">
                  <c:v>1994.9999999999795</c:v>
                </c:pt>
                <c:pt idx="400">
                  <c:v>1999.9999999999793</c:v>
                </c:pt>
                <c:pt idx="401">
                  <c:v>2004.9999999999795</c:v>
                </c:pt>
                <c:pt idx="402">
                  <c:v>2009.9999999999793</c:v>
                </c:pt>
                <c:pt idx="403">
                  <c:v>2014.9999999999793</c:v>
                </c:pt>
                <c:pt idx="404">
                  <c:v>2019.9999999999791</c:v>
                </c:pt>
                <c:pt idx="405">
                  <c:v>2024.9999999999791</c:v>
                </c:pt>
                <c:pt idx="406">
                  <c:v>2029.9999999999789</c:v>
                </c:pt>
                <c:pt idx="407">
                  <c:v>2034.9999999999789</c:v>
                </c:pt>
                <c:pt idx="408">
                  <c:v>2039.9999999999786</c:v>
                </c:pt>
                <c:pt idx="409">
                  <c:v>2044.9999999999786</c:v>
                </c:pt>
                <c:pt idx="410">
                  <c:v>2049.9999999999786</c:v>
                </c:pt>
                <c:pt idx="411">
                  <c:v>2054.9999999999782</c:v>
                </c:pt>
                <c:pt idx="412">
                  <c:v>2059.9999999999782</c:v>
                </c:pt>
                <c:pt idx="413">
                  <c:v>2064.9999999999782</c:v>
                </c:pt>
                <c:pt idx="414">
                  <c:v>2069.9999999999782</c:v>
                </c:pt>
                <c:pt idx="415">
                  <c:v>2074.9999999999782</c:v>
                </c:pt>
                <c:pt idx="416">
                  <c:v>2079.9999999999777</c:v>
                </c:pt>
                <c:pt idx="417">
                  <c:v>2084.9999999999777</c:v>
                </c:pt>
                <c:pt idx="418">
                  <c:v>2089.9999999999777</c:v>
                </c:pt>
                <c:pt idx="419">
                  <c:v>2094.9999999999777</c:v>
                </c:pt>
                <c:pt idx="420">
                  <c:v>2099.9999999999773</c:v>
                </c:pt>
                <c:pt idx="421">
                  <c:v>2104.9999999999773</c:v>
                </c:pt>
                <c:pt idx="422">
                  <c:v>2109.9999999999773</c:v>
                </c:pt>
                <c:pt idx="423">
                  <c:v>2114.9999999999773</c:v>
                </c:pt>
                <c:pt idx="424">
                  <c:v>2119.9999999999768</c:v>
                </c:pt>
                <c:pt idx="425">
                  <c:v>2124.9999999999768</c:v>
                </c:pt>
                <c:pt idx="426">
                  <c:v>2129.9999999999768</c:v>
                </c:pt>
                <c:pt idx="427">
                  <c:v>2134.9999999999768</c:v>
                </c:pt>
                <c:pt idx="428">
                  <c:v>2139.9999999999768</c:v>
                </c:pt>
                <c:pt idx="429">
                  <c:v>2144.9999999999764</c:v>
                </c:pt>
                <c:pt idx="430">
                  <c:v>2149.9999999999764</c:v>
                </c:pt>
                <c:pt idx="431">
                  <c:v>2154.9999999999764</c:v>
                </c:pt>
                <c:pt idx="432">
                  <c:v>2159.9999999999764</c:v>
                </c:pt>
                <c:pt idx="433">
                  <c:v>2164.9999999999759</c:v>
                </c:pt>
                <c:pt idx="434">
                  <c:v>2169.9999999999759</c:v>
                </c:pt>
                <c:pt idx="435">
                  <c:v>2174.9999999999759</c:v>
                </c:pt>
                <c:pt idx="436">
                  <c:v>2179.9999999999759</c:v>
                </c:pt>
                <c:pt idx="437">
                  <c:v>2184.9999999999754</c:v>
                </c:pt>
                <c:pt idx="438">
                  <c:v>2189.9999999999754</c:v>
                </c:pt>
                <c:pt idx="439">
                  <c:v>2194.9999999999754</c:v>
                </c:pt>
                <c:pt idx="440">
                  <c:v>2199.9999999999754</c:v>
                </c:pt>
                <c:pt idx="441">
                  <c:v>2204.999999999975</c:v>
                </c:pt>
                <c:pt idx="442">
                  <c:v>2209.999999999975</c:v>
                </c:pt>
                <c:pt idx="443">
                  <c:v>2214.999999999975</c:v>
                </c:pt>
                <c:pt idx="444">
                  <c:v>2219.999999999975</c:v>
                </c:pt>
                <c:pt idx="445">
                  <c:v>2224.999999999975</c:v>
                </c:pt>
                <c:pt idx="446">
                  <c:v>2229.9999999999745</c:v>
                </c:pt>
                <c:pt idx="447">
                  <c:v>2234.9999999999745</c:v>
                </c:pt>
                <c:pt idx="448">
                  <c:v>2239.9999999999745</c:v>
                </c:pt>
                <c:pt idx="449">
                  <c:v>2244.9999999999745</c:v>
                </c:pt>
                <c:pt idx="450">
                  <c:v>2249.9999999999741</c:v>
                </c:pt>
                <c:pt idx="451">
                  <c:v>2254.9999999999741</c:v>
                </c:pt>
                <c:pt idx="452">
                  <c:v>2259.9999999999741</c:v>
                </c:pt>
                <c:pt idx="453">
                  <c:v>2264.9999999999741</c:v>
                </c:pt>
                <c:pt idx="454">
                  <c:v>2269.9999999999736</c:v>
                </c:pt>
                <c:pt idx="455">
                  <c:v>2274.9999999999736</c:v>
                </c:pt>
                <c:pt idx="456">
                  <c:v>2279.9999999999736</c:v>
                </c:pt>
                <c:pt idx="457">
                  <c:v>2284.9999999999736</c:v>
                </c:pt>
                <c:pt idx="458">
                  <c:v>2289.9999999999732</c:v>
                </c:pt>
                <c:pt idx="459">
                  <c:v>2294.9999999999732</c:v>
                </c:pt>
                <c:pt idx="460">
                  <c:v>2299.9999999999732</c:v>
                </c:pt>
                <c:pt idx="461">
                  <c:v>2304.9999999999732</c:v>
                </c:pt>
                <c:pt idx="462">
                  <c:v>2309.9999999999732</c:v>
                </c:pt>
                <c:pt idx="463">
                  <c:v>2314.9999999999727</c:v>
                </c:pt>
                <c:pt idx="464">
                  <c:v>2319.9999999999727</c:v>
                </c:pt>
                <c:pt idx="465">
                  <c:v>2324.9999999999727</c:v>
                </c:pt>
                <c:pt idx="466">
                  <c:v>2329.9999999999727</c:v>
                </c:pt>
                <c:pt idx="467">
                  <c:v>2334.9999999999723</c:v>
                </c:pt>
                <c:pt idx="468">
                  <c:v>2339.9999999999723</c:v>
                </c:pt>
                <c:pt idx="469">
                  <c:v>2344.9999999999723</c:v>
                </c:pt>
                <c:pt idx="470">
                  <c:v>2349.9999999999723</c:v>
                </c:pt>
                <c:pt idx="471">
                  <c:v>2354.9999999999718</c:v>
                </c:pt>
                <c:pt idx="472">
                  <c:v>2359.9999999999718</c:v>
                </c:pt>
                <c:pt idx="473">
                  <c:v>2364.9999999999718</c:v>
                </c:pt>
                <c:pt idx="474">
                  <c:v>2369.9999999999718</c:v>
                </c:pt>
                <c:pt idx="475">
                  <c:v>2374.9999999999718</c:v>
                </c:pt>
                <c:pt idx="476">
                  <c:v>2379.9999999999714</c:v>
                </c:pt>
                <c:pt idx="477">
                  <c:v>2384.9999999999714</c:v>
                </c:pt>
                <c:pt idx="478">
                  <c:v>2389.9999999999714</c:v>
                </c:pt>
                <c:pt idx="479">
                  <c:v>2394.9999999999714</c:v>
                </c:pt>
                <c:pt idx="480">
                  <c:v>2399.9999999999709</c:v>
                </c:pt>
                <c:pt idx="481">
                  <c:v>2404.9999999999709</c:v>
                </c:pt>
                <c:pt idx="482">
                  <c:v>2409.9999999999709</c:v>
                </c:pt>
                <c:pt idx="483">
                  <c:v>2414.9999999999709</c:v>
                </c:pt>
                <c:pt idx="484">
                  <c:v>2419.9999999999704</c:v>
                </c:pt>
                <c:pt idx="485">
                  <c:v>2424.9999999999704</c:v>
                </c:pt>
                <c:pt idx="486">
                  <c:v>2429.9999999999704</c:v>
                </c:pt>
                <c:pt idx="487">
                  <c:v>2434.9999999999704</c:v>
                </c:pt>
                <c:pt idx="488">
                  <c:v>2439.99999999997</c:v>
                </c:pt>
                <c:pt idx="489">
                  <c:v>2444.99999999997</c:v>
                </c:pt>
                <c:pt idx="490">
                  <c:v>2449.99999999997</c:v>
                </c:pt>
                <c:pt idx="491">
                  <c:v>2454.99999999997</c:v>
                </c:pt>
                <c:pt idx="492">
                  <c:v>2459.99999999997</c:v>
                </c:pt>
                <c:pt idx="493">
                  <c:v>2464.9999999999695</c:v>
                </c:pt>
                <c:pt idx="494">
                  <c:v>2469.9999999999695</c:v>
                </c:pt>
                <c:pt idx="495">
                  <c:v>2474.9999999999695</c:v>
                </c:pt>
                <c:pt idx="496">
                  <c:v>2479.9999999999695</c:v>
                </c:pt>
                <c:pt idx="497">
                  <c:v>2484.9999999999691</c:v>
                </c:pt>
                <c:pt idx="498">
                  <c:v>2489.9999999999691</c:v>
                </c:pt>
                <c:pt idx="499">
                  <c:v>2494.9999999999691</c:v>
                </c:pt>
                <c:pt idx="500">
                  <c:v>2499.9999999999691</c:v>
                </c:pt>
                <c:pt idx="501">
                  <c:v>2504.9999999999686</c:v>
                </c:pt>
                <c:pt idx="502">
                  <c:v>2509.9999999999686</c:v>
                </c:pt>
                <c:pt idx="503">
                  <c:v>2514.9999999999686</c:v>
                </c:pt>
                <c:pt idx="504">
                  <c:v>2519.9999999999686</c:v>
                </c:pt>
                <c:pt idx="505">
                  <c:v>2524.9999999999682</c:v>
                </c:pt>
                <c:pt idx="506">
                  <c:v>2529.9999999999682</c:v>
                </c:pt>
                <c:pt idx="507">
                  <c:v>2534.9999999999682</c:v>
                </c:pt>
                <c:pt idx="508">
                  <c:v>2539.9999999999682</c:v>
                </c:pt>
                <c:pt idx="509">
                  <c:v>2544.9999999999682</c:v>
                </c:pt>
                <c:pt idx="510">
                  <c:v>2549.9999999999677</c:v>
                </c:pt>
                <c:pt idx="511">
                  <c:v>2554.9999999999677</c:v>
                </c:pt>
                <c:pt idx="512">
                  <c:v>2559.9999999999677</c:v>
                </c:pt>
                <c:pt idx="513">
                  <c:v>2564.9999999999677</c:v>
                </c:pt>
                <c:pt idx="514">
                  <c:v>2569.9999999999673</c:v>
                </c:pt>
                <c:pt idx="515">
                  <c:v>2574.9999999999673</c:v>
                </c:pt>
                <c:pt idx="516">
                  <c:v>2579.9999999999673</c:v>
                </c:pt>
                <c:pt idx="517">
                  <c:v>2584.9999999999673</c:v>
                </c:pt>
                <c:pt idx="518">
                  <c:v>2589.9999999999668</c:v>
                </c:pt>
                <c:pt idx="519">
                  <c:v>2594.9999999999668</c:v>
                </c:pt>
                <c:pt idx="520">
                  <c:v>2599.9999999999668</c:v>
                </c:pt>
                <c:pt idx="521">
                  <c:v>2604.9999999999668</c:v>
                </c:pt>
                <c:pt idx="522">
                  <c:v>2609.9999999999663</c:v>
                </c:pt>
                <c:pt idx="523">
                  <c:v>2614.9999999999663</c:v>
                </c:pt>
                <c:pt idx="524">
                  <c:v>2619.9999999999663</c:v>
                </c:pt>
                <c:pt idx="525">
                  <c:v>2624.9999999999663</c:v>
                </c:pt>
                <c:pt idx="526">
                  <c:v>2629.9999999999663</c:v>
                </c:pt>
                <c:pt idx="527">
                  <c:v>2634.9999999999659</c:v>
                </c:pt>
                <c:pt idx="528">
                  <c:v>2639.9999999999659</c:v>
                </c:pt>
                <c:pt idx="529">
                  <c:v>2644.9999999999659</c:v>
                </c:pt>
                <c:pt idx="530">
                  <c:v>2649.9999999999659</c:v>
                </c:pt>
                <c:pt idx="531">
                  <c:v>2654.9999999999654</c:v>
                </c:pt>
                <c:pt idx="532">
                  <c:v>2659.9999999999654</c:v>
                </c:pt>
                <c:pt idx="533">
                  <c:v>2664.9999999999654</c:v>
                </c:pt>
                <c:pt idx="534">
                  <c:v>2669.9999999999654</c:v>
                </c:pt>
                <c:pt idx="535">
                  <c:v>2674.999999999965</c:v>
                </c:pt>
                <c:pt idx="536">
                  <c:v>2679.999999999965</c:v>
                </c:pt>
                <c:pt idx="537">
                  <c:v>2684.999999999965</c:v>
                </c:pt>
                <c:pt idx="538">
                  <c:v>2689.999999999965</c:v>
                </c:pt>
                <c:pt idx="539">
                  <c:v>2694.9999999999645</c:v>
                </c:pt>
                <c:pt idx="540">
                  <c:v>2699.9999999999645</c:v>
                </c:pt>
                <c:pt idx="541">
                  <c:v>2704.9999999999645</c:v>
                </c:pt>
                <c:pt idx="542">
                  <c:v>2709.9999999999645</c:v>
                </c:pt>
                <c:pt idx="543">
                  <c:v>2714.9999999999645</c:v>
                </c:pt>
                <c:pt idx="544">
                  <c:v>2719.9999999999641</c:v>
                </c:pt>
                <c:pt idx="545">
                  <c:v>2724.9999999999641</c:v>
                </c:pt>
                <c:pt idx="546">
                  <c:v>2729.9999999999641</c:v>
                </c:pt>
                <c:pt idx="547">
                  <c:v>2734.9999999999641</c:v>
                </c:pt>
                <c:pt idx="548">
                  <c:v>2739.9999999999636</c:v>
                </c:pt>
                <c:pt idx="549">
                  <c:v>2744.9999999999636</c:v>
                </c:pt>
                <c:pt idx="550">
                  <c:v>2749.9999999999636</c:v>
                </c:pt>
                <c:pt idx="551">
                  <c:v>2754.9999999999636</c:v>
                </c:pt>
                <c:pt idx="552">
                  <c:v>2759.9999999999632</c:v>
                </c:pt>
                <c:pt idx="553">
                  <c:v>2764.9999999999632</c:v>
                </c:pt>
                <c:pt idx="554">
                  <c:v>2769.9999999999632</c:v>
                </c:pt>
                <c:pt idx="555">
                  <c:v>2774.9999999999632</c:v>
                </c:pt>
                <c:pt idx="556">
                  <c:v>2779.9999999999632</c:v>
                </c:pt>
                <c:pt idx="557">
                  <c:v>2784.9999999999627</c:v>
                </c:pt>
                <c:pt idx="558">
                  <c:v>2789.9999999999627</c:v>
                </c:pt>
                <c:pt idx="559">
                  <c:v>2794.9999999999627</c:v>
                </c:pt>
                <c:pt idx="560">
                  <c:v>2799.9999999999627</c:v>
                </c:pt>
                <c:pt idx="561">
                  <c:v>2804.9999999999623</c:v>
                </c:pt>
                <c:pt idx="562">
                  <c:v>2809.9999999999623</c:v>
                </c:pt>
                <c:pt idx="563">
                  <c:v>2814.9999999999623</c:v>
                </c:pt>
                <c:pt idx="564">
                  <c:v>2819.9999999999623</c:v>
                </c:pt>
                <c:pt idx="565">
                  <c:v>2824.9999999999618</c:v>
                </c:pt>
                <c:pt idx="566">
                  <c:v>2829.9999999999618</c:v>
                </c:pt>
                <c:pt idx="567">
                  <c:v>2834.9999999999618</c:v>
                </c:pt>
                <c:pt idx="568">
                  <c:v>2839.9999999999618</c:v>
                </c:pt>
                <c:pt idx="569">
                  <c:v>2844.9999999999613</c:v>
                </c:pt>
                <c:pt idx="570">
                  <c:v>2849.9999999999613</c:v>
                </c:pt>
                <c:pt idx="571">
                  <c:v>2854.9999999999613</c:v>
                </c:pt>
                <c:pt idx="572">
                  <c:v>2859.9999999999613</c:v>
                </c:pt>
                <c:pt idx="573">
                  <c:v>2864.9999999999613</c:v>
                </c:pt>
                <c:pt idx="574">
                  <c:v>2869.9999999999609</c:v>
                </c:pt>
                <c:pt idx="575">
                  <c:v>2874.9999999999609</c:v>
                </c:pt>
                <c:pt idx="576">
                  <c:v>2879.9999999999609</c:v>
                </c:pt>
                <c:pt idx="577">
                  <c:v>2884.9999999999609</c:v>
                </c:pt>
                <c:pt idx="578">
                  <c:v>2889.9999999999604</c:v>
                </c:pt>
                <c:pt idx="579">
                  <c:v>2894.9999999999604</c:v>
                </c:pt>
                <c:pt idx="580">
                  <c:v>2899.9999999999604</c:v>
                </c:pt>
                <c:pt idx="581">
                  <c:v>2904.9999999999604</c:v>
                </c:pt>
                <c:pt idx="582">
                  <c:v>2909.99999999996</c:v>
                </c:pt>
                <c:pt idx="583">
                  <c:v>2914.99999999996</c:v>
                </c:pt>
                <c:pt idx="584">
                  <c:v>2919.99999999996</c:v>
                </c:pt>
                <c:pt idx="585">
                  <c:v>2924.99999999996</c:v>
                </c:pt>
                <c:pt idx="586">
                  <c:v>2929.9999999999595</c:v>
                </c:pt>
                <c:pt idx="587">
                  <c:v>2934.9999999999595</c:v>
                </c:pt>
                <c:pt idx="588">
                  <c:v>2939.9999999999595</c:v>
                </c:pt>
                <c:pt idx="589">
                  <c:v>2944.9999999999595</c:v>
                </c:pt>
                <c:pt idx="590">
                  <c:v>2949.9999999999595</c:v>
                </c:pt>
                <c:pt idx="591">
                  <c:v>2954.9999999999591</c:v>
                </c:pt>
                <c:pt idx="592">
                  <c:v>2959.9999999999591</c:v>
                </c:pt>
                <c:pt idx="593">
                  <c:v>2964.9999999999591</c:v>
                </c:pt>
                <c:pt idx="594">
                  <c:v>2969.9999999999591</c:v>
                </c:pt>
                <c:pt idx="595">
                  <c:v>2974.9999999999586</c:v>
                </c:pt>
                <c:pt idx="596">
                  <c:v>2979.9999999999586</c:v>
                </c:pt>
                <c:pt idx="597">
                  <c:v>2984.9999999999586</c:v>
                </c:pt>
                <c:pt idx="598">
                  <c:v>2989.9999999999586</c:v>
                </c:pt>
                <c:pt idx="599">
                  <c:v>2994.9999999999582</c:v>
                </c:pt>
                <c:pt idx="600">
                  <c:v>2999.9999999999582</c:v>
                </c:pt>
                <c:pt idx="601">
                  <c:v>3004.9999999999582</c:v>
                </c:pt>
                <c:pt idx="602">
                  <c:v>3009.9999999999582</c:v>
                </c:pt>
                <c:pt idx="603">
                  <c:v>3014.9999999999582</c:v>
                </c:pt>
                <c:pt idx="604">
                  <c:v>3019.9999999999577</c:v>
                </c:pt>
                <c:pt idx="605">
                  <c:v>3024.9999999999577</c:v>
                </c:pt>
                <c:pt idx="606">
                  <c:v>3029.9999999999577</c:v>
                </c:pt>
                <c:pt idx="607">
                  <c:v>3034.9999999999577</c:v>
                </c:pt>
                <c:pt idx="608">
                  <c:v>3039.9999999999573</c:v>
                </c:pt>
                <c:pt idx="609">
                  <c:v>3044.9999999999573</c:v>
                </c:pt>
                <c:pt idx="610">
                  <c:v>3049.9999999999573</c:v>
                </c:pt>
                <c:pt idx="611">
                  <c:v>3054.9999999999573</c:v>
                </c:pt>
                <c:pt idx="612">
                  <c:v>3059.9999999999568</c:v>
                </c:pt>
                <c:pt idx="613">
                  <c:v>3064.9999999999568</c:v>
                </c:pt>
                <c:pt idx="614">
                  <c:v>3069.9999999999568</c:v>
                </c:pt>
                <c:pt idx="615">
                  <c:v>3074.9999999999568</c:v>
                </c:pt>
                <c:pt idx="616">
                  <c:v>3079.9999999999563</c:v>
                </c:pt>
                <c:pt idx="617">
                  <c:v>3084.9999999999563</c:v>
                </c:pt>
                <c:pt idx="618">
                  <c:v>3089.9999999999563</c:v>
                </c:pt>
                <c:pt idx="619">
                  <c:v>3094.9999999999563</c:v>
                </c:pt>
                <c:pt idx="620">
                  <c:v>3099.9999999999563</c:v>
                </c:pt>
                <c:pt idx="621">
                  <c:v>3104.9999999999559</c:v>
                </c:pt>
                <c:pt idx="622">
                  <c:v>3109.9999999999559</c:v>
                </c:pt>
                <c:pt idx="623">
                  <c:v>3114.9999999999559</c:v>
                </c:pt>
                <c:pt idx="624">
                  <c:v>3119.9999999999559</c:v>
                </c:pt>
                <c:pt idx="625">
                  <c:v>3124.9999999999554</c:v>
                </c:pt>
                <c:pt idx="626">
                  <c:v>3129.9999999999554</c:v>
                </c:pt>
                <c:pt idx="627">
                  <c:v>3134.9999999999554</c:v>
                </c:pt>
                <c:pt idx="628">
                  <c:v>3139.9999999999554</c:v>
                </c:pt>
                <c:pt idx="629">
                  <c:v>3144.999999999955</c:v>
                </c:pt>
                <c:pt idx="630">
                  <c:v>3149.999999999955</c:v>
                </c:pt>
                <c:pt idx="631">
                  <c:v>3154.999999999955</c:v>
                </c:pt>
                <c:pt idx="632">
                  <c:v>3159.999999999955</c:v>
                </c:pt>
                <c:pt idx="633">
                  <c:v>3164.9999999999545</c:v>
                </c:pt>
                <c:pt idx="634">
                  <c:v>3169.9999999999545</c:v>
                </c:pt>
                <c:pt idx="635">
                  <c:v>3174.9999999999545</c:v>
                </c:pt>
                <c:pt idx="636">
                  <c:v>3179.9999999999545</c:v>
                </c:pt>
                <c:pt idx="637">
                  <c:v>3184.9999999999545</c:v>
                </c:pt>
                <c:pt idx="638">
                  <c:v>3189.9999999999541</c:v>
                </c:pt>
                <c:pt idx="639">
                  <c:v>3194.9999999999541</c:v>
                </c:pt>
                <c:pt idx="640">
                  <c:v>3199.9999999999541</c:v>
                </c:pt>
                <c:pt idx="641">
                  <c:v>3204.9999999999541</c:v>
                </c:pt>
                <c:pt idx="642">
                  <c:v>3209.9999999999536</c:v>
                </c:pt>
                <c:pt idx="643">
                  <c:v>3214.9999999999536</c:v>
                </c:pt>
                <c:pt idx="644">
                  <c:v>3219.9999999999536</c:v>
                </c:pt>
                <c:pt idx="645">
                  <c:v>3224.9999999999536</c:v>
                </c:pt>
                <c:pt idx="646">
                  <c:v>3229.9999999999532</c:v>
                </c:pt>
                <c:pt idx="647">
                  <c:v>3234.9999999999532</c:v>
                </c:pt>
                <c:pt idx="648">
                  <c:v>3239.9999999999532</c:v>
                </c:pt>
                <c:pt idx="649">
                  <c:v>3244.9999999999532</c:v>
                </c:pt>
                <c:pt idx="650">
                  <c:v>3249.9999999999527</c:v>
                </c:pt>
                <c:pt idx="651">
                  <c:v>3254.9999999999527</c:v>
                </c:pt>
                <c:pt idx="652">
                  <c:v>3259.9999999999527</c:v>
                </c:pt>
                <c:pt idx="653">
                  <c:v>3264.9999999999527</c:v>
                </c:pt>
                <c:pt idx="654">
                  <c:v>3269.9999999999527</c:v>
                </c:pt>
                <c:pt idx="655">
                  <c:v>3274.9999999999523</c:v>
                </c:pt>
                <c:pt idx="656">
                  <c:v>3279.9999999999523</c:v>
                </c:pt>
                <c:pt idx="657">
                  <c:v>3284.9999999999523</c:v>
                </c:pt>
                <c:pt idx="658">
                  <c:v>3289.9999999999523</c:v>
                </c:pt>
                <c:pt idx="659">
                  <c:v>3294.9999999999518</c:v>
                </c:pt>
                <c:pt idx="660">
                  <c:v>3299.9999999999518</c:v>
                </c:pt>
                <c:pt idx="661">
                  <c:v>3304.9999999999518</c:v>
                </c:pt>
                <c:pt idx="662">
                  <c:v>3309.9999999999518</c:v>
                </c:pt>
                <c:pt idx="663">
                  <c:v>3314.9999999999513</c:v>
                </c:pt>
                <c:pt idx="664">
                  <c:v>3319.9999999999513</c:v>
                </c:pt>
                <c:pt idx="665">
                  <c:v>3324.9999999999513</c:v>
                </c:pt>
                <c:pt idx="666">
                  <c:v>3329.9999999999513</c:v>
                </c:pt>
                <c:pt idx="667">
                  <c:v>3334.9999999999509</c:v>
                </c:pt>
                <c:pt idx="668">
                  <c:v>3339.9999999999509</c:v>
                </c:pt>
                <c:pt idx="669">
                  <c:v>3344.9999999999509</c:v>
                </c:pt>
                <c:pt idx="670">
                  <c:v>3349.9999999999509</c:v>
                </c:pt>
                <c:pt idx="671">
                  <c:v>3354.9999999999509</c:v>
                </c:pt>
                <c:pt idx="672">
                  <c:v>3359.9999999999504</c:v>
                </c:pt>
                <c:pt idx="673">
                  <c:v>3364.9999999999504</c:v>
                </c:pt>
                <c:pt idx="674">
                  <c:v>3369.9999999999504</c:v>
                </c:pt>
                <c:pt idx="675">
                  <c:v>3374.9999999999504</c:v>
                </c:pt>
                <c:pt idx="676">
                  <c:v>3379.99999999995</c:v>
                </c:pt>
              </c:numCache>
            </c:numRef>
          </c:cat>
          <c:val>
            <c:numRef>
              <c:f>'опыт_ЗШС г-г 09.07.19'!$I$7:$I$683</c:f>
              <c:numCache>
                <c:formatCode>0.00</c:formatCode>
                <c:ptCount val="677"/>
                <c:pt idx="1">
                  <c:v>118.65049999999999</c:v>
                </c:pt>
                <c:pt idx="2">
                  <c:v>59.325000000000003</c:v>
                </c:pt>
                <c:pt idx="3">
                  <c:v>59.325499999999998</c:v>
                </c:pt>
                <c:pt idx="4">
                  <c:v>59.324999999999974</c:v>
                </c:pt>
                <c:pt idx="5">
                  <c:v>59.325500000000041</c:v>
                </c:pt>
                <c:pt idx="6">
                  <c:v>59.325000000000017</c:v>
                </c:pt>
                <c:pt idx="7">
                  <c:v>59.325499999999906</c:v>
                </c:pt>
                <c:pt idx="8">
                  <c:v>0</c:v>
                </c:pt>
                <c:pt idx="9">
                  <c:v>59.323000000000043</c:v>
                </c:pt>
                <c:pt idx="10">
                  <c:v>0</c:v>
                </c:pt>
                <c:pt idx="11">
                  <c:v>0</c:v>
                </c:pt>
                <c:pt idx="12">
                  <c:v>59.32500000000006</c:v>
                </c:pt>
                <c:pt idx="13">
                  <c:v>59.330000000000048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59.324999999999889</c:v>
                </c:pt>
                <c:pt idx="19">
                  <c:v>0</c:v>
                </c:pt>
                <c:pt idx="20">
                  <c:v>59.324999999999974</c:v>
                </c:pt>
                <c:pt idx="21">
                  <c:v>0</c:v>
                </c:pt>
                <c:pt idx="22">
                  <c:v>0</c:v>
                </c:pt>
                <c:pt idx="23">
                  <c:v>59.324999999999974</c:v>
                </c:pt>
                <c:pt idx="24">
                  <c:v>59.324999999999889</c:v>
                </c:pt>
                <c:pt idx="25">
                  <c:v>0</c:v>
                </c:pt>
                <c:pt idx="26">
                  <c:v>0</c:v>
                </c:pt>
                <c:pt idx="27">
                  <c:v>59.324999999999889</c:v>
                </c:pt>
                <c:pt idx="28">
                  <c:v>0</c:v>
                </c:pt>
                <c:pt idx="29">
                  <c:v>0</c:v>
                </c:pt>
                <c:pt idx="30">
                  <c:v>59.325000000000067</c:v>
                </c:pt>
                <c:pt idx="31">
                  <c:v>0</c:v>
                </c:pt>
                <c:pt idx="32">
                  <c:v>0</c:v>
                </c:pt>
                <c:pt idx="33">
                  <c:v>59.324999999999889</c:v>
                </c:pt>
                <c:pt idx="34">
                  <c:v>59.324999999999889</c:v>
                </c:pt>
                <c:pt idx="35">
                  <c:v>0</c:v>
                </c:pt>
                <c:pt idx="36">
                  <c:v>59.325000000000067</c:v>
                </c:pt>
                <c:pt idx="37">
                  <c:v>0</c:v>
                </c:pt>
                <c:pt idx="38">
                  <c:v>0</c:v>
                </c:pt>
                <c:pt idx="39">
                  <c:v>59.324999999999889</c:v>
                </c:pt>
                <c:pt idx="40">
                  <c:v>0</c:v>
                </c:pt>
                <c:pt idx="41">
                  <c:v>59.324999999999889</c:v>
                </c:pt>
                <c:pt idx="42">
                  <c:v>0</c:v>
                </c:pt>
                <c:pt idx="43">
                  <c:v>0</c:v>
                </c:pt>
                <c:pt idx="44">
                  <c:v>59.325000000000067</c:v>
                </c:pt>
                <c:pt idx="45">
                  <c:v>0</c:v>
                </c:pt>
                <c:pt idx="46">
                  <c:v>0</c:v>
                </c:pt>
                <c:pt idx="47">
                  <c:v>59.324999999999889</c:v>
                </c:pt>
                <c:pt idx="48">
                  <c:v>0</c:v>
                </c:pt>
                <c:pt idx="49">
                  <c:v>59.325000000000067</c:v>
                </c:pt>
                <c:pt idx="50">
                  <c:v>0</c:v>
                </c:pt>
                <c:pt idx="51">
                  <c:v>0</c:v>
                </c:pt>
                <c:pt idx="52">
                  <c:v>59.324999999999712</c:v>
                </c:pt>
                <c:pt idx="53">
                  <c:v>59.324999999999889</c:v>
                </c:pt>
                <c:pt idx="54">
                  <c:v>0</c:v>
                </c:pt>
                <c:pt idx="55">
                  <c:v>0</c:v>
                </c:pt>
                <c:pt idx="56">
                  <c:v>59.325000000000067</c:v>
                </c:pt>
                <c:pt idx="57">
                  <c:v>0</c:v>
                </c:pt>
                <c:pt idx="58">
                  <c:v>59.325000000000067</c:v>
                </c:pt>
                <c:pt idx="59">
                  <c:v>0</c:v>
                </c:pt>
                <c:pt idx="60">
                  <c:v>0</c:v>
                </c:pt>
                <c:pt idx="61">
                  <c:v>59.325000000000067</c:v>
                </c:pt>
                <c:pt idx="62">
                  <c:v>59.324999999999712</c:v>
                </c:pt>
                <c:pt idx="63">
                  <c:v>0</c:v>
                </c:pt>
                <c:pt idx="64">
                  <c:v>59.325000000000067</c:v>
                </c:pt>
                <c:pt idx="65">
                  <c:v>0</c:v>
                </c:pt>
                <c:pt idx="66">
                  <c:v>0</c:v>
                </c:pt>
                <c:pt idx="67">
                  <c:v>59.329999999999878</c:v>
                </c:pt>
                <c:pt idx="68">
                  <c:v>0</c:v>
                </c:pt>
                <c:pt idx="69">
                  <c:v>59.325000000000067</c:v>
                </c:pt>
                <c:pt idx="70">
                  <c:v>59.325000000000067</c:v>
                </c:pt>
                <c:pt idx="71">
                  <c:v>0</c:v>
                </c:pt>
                <c:pt idx="72">
                  <c:v>0</c:v>
                </c:pt>
                <c:pt idx="73">
                  <c:v>59.324999999999712</c:v>
                </c:pt>
                <c:pt idx="74">
                  <c:v>0</c:v>
                </c:pt>
                <c:pt idx="75">
                  <c:v>59.325000000000067</c:v>
                </c:pt>
                <c:pt idx="76">
                  <c:v>59.324999999999712</c:v>
                </c:pt>
                <c:pt idx="77">
                  <c:v>59.325000000000067</c:v>
                </c:pt>
                <c:pt idx="78">
                  <c:v>0</c:v>
                </c:pt>
                <c:pt idx="79">
                  <c:v>59.325000000000067</c:v>
                </c:pt>
                <c:pt idx="80">
                  <c:v>0</c:v>
                </c:pt>
                <c:pt idx="81">
                  <c:v>59.324999999999712</c:v>
                </c:pt>
                <c:pt idx="82">
                  <c:v>59.325000000000067</c:v>
                </c:pt>
                <c:pt idx="83">
                  <c:v>0</c:v>
                </c:pt>
                <c:pt idx="84">
                  <c:v>59.325000000000067</c:v>
                </c:pt>
                <c:pt idx="85">
                  <c:v>59.324999999999712</c:v>
                </c:pt>
                <c:pt idx="86">
                  <c:v>59.325000000000067</c:v>
                </c:pt>
                <c:pt idx="87">
                  <c:v>0</c:v>
                </c:pt>
                <c:pt idx="88">
                  <c:v>59.325000000000067</c:v>
                </c:pt>
                <c:pt idx="89">
                  <c:v>0</c:v>
                </c:pt>
                <c:pt idx="90">
                  <c:v>59.325000000000067</c:v>
                </c:pt>
                <c:pt idx="91">
                  <c:v>59.324999999999712</c:v>
                </c:pt>
                <c:pt idx="92">
                  <c:v>59.325000000000067</c:v>
                </c:pt>
                <c:pt idx="93">
                  <c:v>0</c:v>
                </c:pt>
                <c:pt idx="94">
                  <c:v>59.325000000000067</c:v>
                </c:pt>
                <c:pt idx="95">
                  <c:v>0</c:v>
                </c:pt>
                <c:pt idx="96">
                  <c:v>59.325000000000067</c:v>
                </c:pt>
                <c:pt idx="97">
                  <c:v>59.324999999999356</c:v>
                </c:pt>
                <c:pt idx="98">
                  <c:v>59.325000000000067</c:v>
                </c:pt>
                <c:pt idx="99">
                  <c:v>0</c:v>
                </c:pt>
                <c:pt idx="100">
                  <c:v>59.324999999999712</c:v>
                </c:pt>
                <c:pt idx="101">
                  <c:v>0</c:v>
                </c:pt>
                <c:pt idx="102">
                  <c:v>59.330000000000588</c:v>
                </c:pt>
                <c:pt idx="103">
                  <c:v>59.324999999999712</c:v>
                </c:pt>
                <c:pt idx="104">
                  <c:v>59.325000000000422</c:v>
                </c:pt>
                <c:pt idx="105">
                  <c:v>0</c:v>
                </c:pt>
                <c:pt idx="106">
                  <c:v>0</c:v>
                </c:pt>
                <c:pt idx="107">
                  <c:v>59.324999999999001</c:v>
                </c:pt>
                <c:pt idx="108">
                  <c:v>59.325000000000422</c:v>
                </c:pt>
                <c:pt idx="109">
                  <c:v>59.324999999999712</c:v>
                </c:pt>
                <c:pt idx="110">
                  <c:v>59.325000000000422</c:v>
                </c:pt>
                <c:pt idx="111">
                  <c:v>0</c:v>
                </c:pt>
                <c:pt idx="112">
                  <c:v>59.324999999999712</c:v>
                </c:pt>
                <c:pt idx="113">
                  <c:v>59.325000000000422</c:v>
                </c:pt>
                <c:pt idx="114">
                  <c:v>0</c:v>
                </c:pt>
                <c:pt idx="115">
                  <c:v>59.324999999999712</c:v>
                </c:pt>
                <c:pt idx="116">
                  <c:v>59.324999999999712</c:v>
                </c:pt>
                <c:pt idx="117">
                  <c:v>0</c:v>
                </c:pt>
                <c:pt idx="118">
                  <c:v>59.325000000000422</c:v>
                </c:pt>
                <c:pt idx="119">
                  <c:v>59.324999999999001</c:v>
                </c:pt>
                <c:pt idx="120">
                  <c:v>0</c:v>
                </c:pt>
                <c:pt idx="121">
                  <c:v>0</c:v>
                </c:pt>
                <c:pt idx="122">
                  <c:v>-59.324999999999001</c:v>
                </c:pt>
                <c:pt idx="123">
                  <c:v>0</c:v>
                </c:pt>
                <c:pt idx="124">
                  <c:v>118.64999999999942</c:v>
                </c:pt>
                <c:pt idx="125">
                  <c:v>0</c:v>
                </c:pt>
                <c:pt idx="126">
                  <c:v>59.324999999999712</c:v>
                </c:pt>
                <c:pt idx="127">
                  <c:v>118.65000000000013</c:v>
                </c:pt>
                <c:pt idx="128">
                  <c:v>0</c:v>
                </c:pt>
                <c:pt idx="129">
                  <c:v>118.65000000000013</c:v>
                </c:pt>
                <c:pt idx="130">
                  <c:v>59.324999999999712</c:v>
                </c:pt>
                <c:pt idx="131">
                  <c:v>118.64999999999942</c:v>
                </c:pt>
                <c:pt idx="132">
                  <c:v>59.330000000000588</c:v>
                </c:pt>
                <c:pt idx="133">
                  <c:v>59.324999999999712</c:v>
                </c:pt>
                <c:pt idx="134">
                  <c:v>59.325000000000422</c:v>
                </c:pt>
                <c:pt idx="135">
                  <c:v>59.324999999999712</c:v>
                </c:pt>
                <c:pt idx="136">
                  <c:v>59.324999999999712</c:v>
                </c:pt>
                <c:pt idx="137">
                  <c:v>0</c:v>
                </c:pt>
                <c:pt idx="138">
                  <c:v>59.324999999999712</c:v>
                </c:pt>
                <c:pt idx="139">
                  <c:v>59.325000000000422</c:v>
                </c:pt>
                <c:pt idx="140">
                  <c:v>0</c:v>
                </c:pt>
                <c:pt idx="141">
                  <c:v>59.324999999999712</c:v>
                </c:pt>
                <c:pt idx="142">
                  <c:v>59.330000000000588</c:v>
                </c:pt>
                <c:pt idx="143">
                  <c:v>0</c:v>
                </c:pt>
                <c:pt idx="144">
                  <c:v>59.299999999998882</c:v>
                </c:pt>
                <c:pt idx="145">
                  <c:v>59.350000000000541</c:v>
                </c:pt>
                <c:pt idx="146">
                  <c:v>0</c:v>
                </c:pt>
                <c:pt idx="147">
                  <c:v>59.299999999999592</c:v>
                </c:pt>
                <c:pt idx="148">
                  <c:v>59.349999999999831</c:v>
                </c:pt>
                <c:pt idx="149">
                  <c:v>0</c:v>
                </c:pt>
                <c:pt idx="150">
                  <c:v>118.65000000000013</c:v>
                </c:pt>
                <c:pt idx="151">
                  <c:v>0</c:v>
                </c:pt>
                <c:pt idx="152">
                  <c:v>0</c:v>
                </c:pt>
                <c:pt idx="153">
                  <c:v>59.300000000000303</c:v>
                </c:pt>
                <c:pt idx="154">
                  <c:v>0</c:v>
                </c:pt>
                <c:pt idx="155">
                  <c:v>59.349999999999831</c:v>
                </c:pt>
                <c:pt idx="156">
                  <c:v>59.300000000000303</c:v>
                </c:pt>
                <c:pt idx="157">
                  <c:v>59.349999999999831</c:v>
                </c:pt>
                <c:pt idx="158">
                  <c:v>0</c:v>
                </c:pt>
                <c:pt idx="159">
                  <c:v>0</c:v>
                </c:pt>
                <c:pt idx="160">
                  <c:v>59.300000000000303</c:v>
                </c:pt>
                <c:pt idx="161">
                  <c:v>0</c:v>
                </c:pt>
                <c:pt idx="162">
                  <c:v>59.349999999999831</c:v>
                </c:pt>
                <c:pt idx="163">
                  <c:v>59.300000000000303</c:v>
                </c:pt>
                <c:pt idx="164">
                  <c:v>0</c:v>
                </c:pt>
                <c:pt idx="165">
                  <c:v>59.349999999999831</c:v>
                </c:pt>
                <c:pt idx="166">
                  <c:v>0</c:v>
                </c:pt>
                <c:pt idx="167">
                  <c:v>59.299999999998882</c:v>
                </c:pt>
                <c:pt idx="168">
                  <c:v>0</c:v>
                </c:pt>
                <c:pt idx="169">
                  <c:v>59.349999999999831</c:v>
                </c:pt>
                <c:pt idx="170">
                  <c:v>0</c:v>
                </c:pt>
                <c:pt idx="171">
                  <c:v>59.300000000000303</c:v>
                </c:pt>
                <c:pt idx="172">
                  <c:v>59.349999999999831</c:v>
                </c:pt>
                <c:pt idx="173">
                  <c:v>0</c:v>
                </c:pt>
                <c:pt idx="174">
                  <c:v>59.299999999999592</c:v>
                </c:pt>
                <c:pt idx="175">
                  <c:v>0</c:v>
                </c:pt>
                <c:pt idx="176">
                  <c:v>59.350000000000541</c:v>
                </c:pt>
                <c:pt idx="177">
                  <c:v>0</c:v>
                </c:pt>
                <c:pt idx="178">
                  <c:v>0</c:v>
                </c:pt>
                <c:pt idx="179">
                  <c:v>59.299999999999592</c:v>
                </c:pt>
                <c:pt idx="180">
                  <c:v>59.349999999999831</c:v>
                </c:pt>
                <c:pt idx="181">
                  <c:v>59.300000000000303</c:v>
                </c:pt>
                <c:pt idx="182">
                  <c:v>59.350000000000541</c:v>
                </c:pt>
                <c:pt idx="183">
                  <c:v>118.64999999999942</c:v>
                </c:pt>
                <c:pt idx="184">
                  <c:v>59.350000000000541</c:v>
                </c:pt>
                <c:pt idx="185">
                  <c:v>59.300000000000303</c:v>
                </c:pt>
                <c:pt idx="186">
                  <c:v>118.64999999999942</c:v>
                </c:pt>
                <c:pt idx="187">
                  <c:v>59.350000000000541</c:v>
                </c:pt>
                <c:pt idx="188">
                  <c:v>59.299999999998882</c:v>
                </c:pt>
                <c:pt idx="189">
                  <c:v>118.64999999999942</c:v>
                </c:pt>
                <c:pt idx="190">
                  <c:v>59.350000000000541</c:v>
                </c:pt>
                <c:pt idx="191">
                  <c:v>0</c:v>
                </c:pt>
                <c:pt idx="192">
                  <c:v>59.299999999998882</c:v>
                </c:pt>
                <c:pt idx="193">
                  <c:v>59.350000000000541</c:v>
                </c:pt>
                <c:pt idx="194">
                  <c:v>59.300000000000303</c:v>
                </c:pt>
                <c:pt idx="195">
                  <c:v>59.34999999999912</c:v>
                </c:pt>
                <c:pt idx="196">
                  <c:v>59.300000000000303</c:v>
                </c:pt>
                <c:pt idx="197">
                  <c:v>59.350000000000541</c:v>
                </c:pt>
                <c:pt idx="198">
                  <c:v>59.300000000000303</c:v>
                </c:pt>
                <c:pt idx="199">
                  <c:v>59.34999999999912</c:v>
                </c:pt>
                <c:pt idx="200">
                  <c:v>118.65000000000347</c:v>
                </c:pt>
                <c:pt idx="201">
                  <c:v>59.300000000001617</c:v>
                </c:pt>
                <c:pt idx="202">
                  <c:v>118.65000000000205</c:v>
                </c:pt>
                <c:pt idx="203">
                  <c:v>59.350000000001856</c:v>
                </c:pt>
                <c:pt idx="204">
                  <c:v>59.300000000000196</c:v>
                </c:pt>
                <c:pt idx="205">
                  <c:v>118.65000000000205</c:v>
                </c:pt>
                <c:pt idx="206">
                  <c:v>59.350000000001856</c:v>
                </c:pt>
                <c:pt idx="207">
                  <c:v>59.300000000000196</c:v>
                </c:pt>
                <c:pt idx="208">
                  <c:v>59.350000000001856</c:v>
                </c:pt>
                <c:pt idx="209">
                  <c:v>59.300000000001617</c:v>
                </c:pt>
                <c:pt idx="210">
                  <c:v>118.65000000000205</c:v>
                </c:pt>
                <c:pt idx="211">
                  <c:v>59.350000000001856</c:v>
                </c:pt>
                <c:pt idx="212">
                  <c:v>59.300000000001617</c:v>
                </c:pt>
                <c:pt idx="213">
                  <c:v>118.65000000000205</c:v>
                </c:pt>
                <c:pt idx="214">
                  <c:v>59.350000000001856</c:v>
                </c:pt>
                <c:pt idx="215">
                  <c:v>118.65000000000205</c:v>
                </c:pt>
                <c:pt idx="216">
                  <c:v>59.300000000001617</c:v>
                </c:pt>
                <c:pt idx="217">
                  <c:v>59.350000000001856</c:v>
                </c:pt>
                <c:pt idx="218">
                  <c:v>118.65000000000205</c:v>
                </c:pt>
                <c:pt idx="219">
                  <c:v>59.300000000000196</c:v>
                </c:pt>
                <c:pt idx="220">
                  <c:v>59.350000000001856</c:v>
                </c:pt>
                <c:pt idx="221">
                  <c:v>59.300000000000196</c:v>
                </c:pt>
                <c:pt idx="222">
                  <c:v>59.350000000001856</c:v>
                </c:pt>
                <c:pt idx="223">
                  <c:v>59.300000000001617</c:v>
                </c:pt>
                <c:pt idx="224">
                  <c:v>0</c:v>
                </c:pt>
                <c:pt idx="225">
                  <c:v>118.65000000000205</c:v>
                </c:pt>
                <c:pt idx="226">
                  <c:v>118.65000000000347</c:v>
                </c:pt>
                <c:pt idx="227">
                  <c:v>59.350000000000435</c:v>
                </c:pt>
                <c:pt idx="228">
                  <c:v>59.300000000001617</c:v>
                </c:pt>
                <c:pt idx="229">
                  <c:v>59.350000000001856</c:v>
                </c:pt>
                <c:pt idx="230">
                  <c:v>118.65000000000205</c:v>
                </c:pt>
                <c:pt idx="231">
                  <c:v>59.300000000001617</c:v>
                </c:pt>
                <c:pt idx="232">
                  <c:v>59.350000000001856</c:v>
                </c:pt>
                <c:pt idx="233">
                  <c:v>59.300000000000196</c:v>
                </c:pt>
                <c:pt idx="234">
                  <c:v>59.350000000001856</c:v>
                </c:pt>
                <c:pt idx="235">
                  <c:v>59.300000000000196</c:v>
                </c:pt>
                <c:pt idx="236">
                  <c:v>59.350000000001856</c:v>
                </c:pt>
                <c:pt idx="237">
                  <c:v>118.65000000000205</c:v>
                </c:pt>
                <c:pt idx="238">
                  <c:v>59.300000000003038</c:v>
                </c:pt>
                <c:pt idx="239">
                  <c:v>118.65000000000205</c:v>
                </c:pt>
                <c:pt idx="240">
                  <c:v>0</c:v>
                </c:pt>
                <c:pt idx="241">
                  <c:v>59.350000000000435</c:v>
                </c:pt>
                <c:pt idx="242">
                  <c:v>177.95000000000223</c:v>
                </c:pt>
                <c:pt idx="243">
                  <c:v>59.350000000003277</c:v>
                </c:pt>
                <c:pt idx="244">
                  <c:v>0</c:v>
                </c:pt>
                <c:pt idx="245">
                  <c:v>59.300000000000196</c:v>
                </c:pt>
                <c:pt idx="246">
                  <c:v>178.00000000000534</c:v>
                </c:pt>
                <c:pt idx="247">
                  <c:v>59.300000000000196</c:v>
                </c:pt>
                <c:pt idx="248">
                  <c:v>59.350000000001856</c:v>
                </c:pt>
                <c:pt idx="249">
                  <c:v>59.300000000000196</c:v>
                </c:pt>
                <c:pt idx="250">
                  <c:v>118.65000000000205</c:v>
                </c:pt>
                <c:pt idx="251">
                  <c:v>118.65000000000347</c:v>
                </c:pt>
                <c:pt idx="252">
                  <c:v>59.350000000001856</c:v>
                </c:pt>
                <c:pt idx="253">
                  <c:v>59.300000000000196</c:v>
                </c:pt>
                <c:pt idx="254">
                  <c:v>118.65000000000347</c:v>
                </c:pt>
                <c:pt idx="255">
                  <c:v>118.65000000000205</c:v>
                </c:pt>
                <c:pt idx="256">
                  <c:v>59.350000000000435</c:v>
                </c:pt>
                <c:pt idx="257">
                  <c:v>59.300000000003038</c:v>
                </c:pt>
                <c:pt idx="258">
                  <c:v>118.65000000000205</c:v>
                </c:pt>
                <c:pt idx="259">
                  <c:v>59.350000000000435</c:v>
                </c:pt>
                <c:pt idx="260">
                  <c:v>59.300000000001617</c:v>
                </c:pt>
                <c:pt idx="261">
                  <c:v>59.350000000000435</c:v>
                </c:pt>
                <c:pt idx="262">
                  <c:v>59.300000000003038</c:v>
                </c:pt>
                <c:pt idx="263">
                  <c:v>118.65000000000205</c:v>
                </c:pt>
                <c:pt idx="264">
                  <c:v>0</c:v>
                </c:pt>
                <c:pt idx="265">
                  <c:v>118.65000000000347</c:v>
                </c:pt>
                <c:pt idx="266">
                  <c:v>118.65000000000205</c:v>
                </c:pt>
                <c:pt idx="267">
                  <c:v>59.349999999999014</c:v>
                </c:pt>
                <c:pt idx="268">
                  <c:v>59.300000000000196</c:v>
                </c:pt>
                <c:pt idx="269">
                  <c:v>59.350000000004698</c:v>
                </c:pt>
                <c:pt idx="270">
                  <c:v>0</c:v>
                </c:pt>
                <c:pt idx="271">
                  <c:v>59.349999999999014</c:v>
                </c:pt>
                <c:pt idx="272">
                  <c:v>59.300000000003038</c:v>
                </c:pt>
                <c:pt idx="273">
                  <c:v>59.349999999999014</c:v>
                </c:pt>
                <c:pt idx="274">
                  <c:v>59.300000000003038</c:v>
                </c:pt>
                <c:pt idx="275">
                  <c:v>59.349999999999014</c:v>
                </c:pt>
                <c:pt idx="276">
                  <c:v>0</c:v>
                </c:pt>
                <c:pt idx="277">
                  <c:v>118.65000000000489</c:v>
                </c:pt>
                <c:pt idx="278">
                  <c:v>118.65000000000205</c:v>
                </c:pt>
                <c:pt idx="279">
                  <c:v>59.300000000003038</c:v>
                </c:pt>
                <c:pt idx="280">
                  <c:v>59.349999999999014</c:v>
                </c:pt>
                <c:pt idx="281">
                  <c:v>59.300000000003038</c:v>
                </c:pt>
                <c:pt idx="282">
                  <c:v>59.349999999999014</c:v>
                </c:pt>
                <c:pt idx="283">
                  <c:v>0</c:v>
                </c:pt>
                <c:pt idx="284">
                  <c:v>118.65000000000489</c:v>
                </c:pt>
                <c:pt idx="285">
                  <c:v>118.65000000000205</c:v>
                </c:pt>
                <c:pt idx="286">
                  <c:v>59.300000000000196</c:v>
                </c:pt>
                <c:pt idx="287">
                  <c:v>59.350000000001856</c:v>
                </c:pt>
                <c:pt idx="288">
                  <c:v>59.300000000000196</c:v>
                </c:pt>
                <c:pt idx="289">
                  <c:v>0</c:v>
                </c:pt>
                <c:pt idx="290">
                  <c:v>59.350000000001856</c:v>
                </c:pt>
                <c:pt idx="291">
                  <c:v>118.65000000000205</c:v>
                </c:pt>
                <c:pt idx="292">
                  <c:v>0</c:v>
                </c:pt>
                <c:pt idx="293">
                  <c:v>118.65000000000489</c:v>
                </c:pt>
                <c:pt idx="294">
                  <c:v>0</c:v>
                </c:pt>
                <c:pt idx="295">
                  <c:v>59.300000000000196</c:v>
                </c:pt>
                <c:pt idx="296">
                  <c:v>59.350000000001856</c:v>
                </c:pt>
                <c:pt idx="297">
                  <c:v>59.300000000000196</c:v>
                </c:pt>
                <c:pt idx="298">
                  <c:v>59.350000000001856</c:v>
                </c:pt>
                <c:pt idx="299">
                  <c:v>59.300000000000196</c:v>
                </c:pt>
                <c:pt idx="300">
                  <c:v>0</c:v>
                </c:pt>
                <c:pt idx="301">
                  <c:v>59.350000000001856</c:v>
                </c:pt>
                <c:pt idx="302">
                  <c:v>118.65000000000205</c:v>
                </c:pt>
                <c:pt idx="303">
                  <c:v>59.300000000000196</c:v>
                </c:pt>
                <c:pt idx="304">
                  <c:v>59.350000000004698</c:v>
                </c:pt>
                <c:pt idx="305">
                  <c:v>59.300000000000196</c:v>
                </c:pt>
                <c:pt idx="306">
                  <c:v>59.349999999999014</c:v>
                </c:pt>
                <c:pt idx="307">
                  <c:v>0</c:v>
                </c:pt>
                <c:pt idx="308">
                  <c:v>-59.349999999999014</c:v>
                </c:pt>
                <c:pt idx="309">
                  <c:v>59.349999999999014</c:v>
                </c:pt>
                <c:pt idx="310">
                  <c:v>59.300000000003038</c:v>
                </c:pt>
                <c:pt idx="311">
                  <c:v>59.349999999999014</c:v>
                </c:pt>
                <c:pt idx="312">
                  <c:v>118.65000000000489</c:v>
                </c:pt>
                <c:pt idx="313">
                  <c:v>118.65000000000205</c:v>
                </c:pt>
                <c:pt idx="314">
                  <c:v>118.65000000000205</c:v>
                </c:pt>
                <c:pt idx="315">
                  <c:v>59.300000000003038</c:v>
                </c:pt>
                <c:pt idx="316">
                  <c:v>59.349999999999014</c:v>
                </c:pt>
                <c:pt idx="317">
                  <c:v>118.65000000000205</c:v>
                </c:pt>
                <c:pt idx="318">
                  <c:v>59.300000000003038</c:v>
                </c:pt>
                <c:pt idx="319">
                  <c:v>0</c:v>
                </c:pt>
                <c:pt idx="320">
                  <c:v>59.350000000001856</c:v>
                </c:pt>
                <c:pt idx="321">
                  <c:v>59.300000000000196</c:v>
                </c:pt>
                <c:pt idx="322">
                  <c:v>59.350000000001856</c:v>
                </c:pt>
                <c:pt idx="323">
                  <c:v>0</c:v>
                </c:pt>
                <c:pt idx="324">
                  <c:v>59.300000000000196</c:v>
                </c:pt>
                <c:pt idx="325">
                  <c:v>118.65000000000205</c:v>
                </c:pt>
                <c:pt idx="326">
                  <c:v>59.350000000001856</c:v>
                </c:pt>
                <c:pt idx="327">
                  <c:v>59.300000000000196</c:v>
                </c:pt>
                <c:pt idx="328">
                  <c:v>0</c:v>
                </c:pt>
                <c:pt idx="329">
                  <c:v>118.65000000000205</c:v>
                </c:pt>
                <c:pt idx="330">
                  <c:v>59.350000000004698</c:v>
                </c:pt>
                <c:pt idx="331">
                  <c:v>118.65000000000205</c:v>
                </c:pt>
                <c:pt idx="332">
                  <c:v>0</c:v>
                </c:pt>
                <c:pt idx="333">
                  <c:v>59.300000000000196</c:v>
                </c:pt>
                <c:pt idx="334">
                  <c:v>59.350000000001856</c:v>
                </c:pt>
                <c:pt idx="335">
                  <c:v>0</c:v>
                </c:pt>
                <c:pt idx="336">
                  <c:v>118.65000000000205</c:v>
                </c:pt>
                <c:pt idx="337">
                  <c:v>59.300000000000196</c:v>
                </c:pt>
                <c:pt idx="338">
                  <c:v>0</c:v>
                </c:pt>
                <c:pt idx="339">
                  <c:v>59.350000000001856</c:v>
                </c:pt>
                <c:pt idx="340">
                  <c:v>59.300000000000196</c:v>
                </c:pt>
                <c:pt idx="341">
                  <c:v>59.350000000004698</c:v>
                </c:pt>
                <c:pt idx="342">
                  <c:v>0</c:v>
                </c:pt>
                <c:pt idx="343">
                  <c:v>118.64999999999921</c:v>
                </c:pt>
                <c:pt idx="344">
                  <c:v>59.300000000003038</c:v>
                </c:pt>
                <c:pt idx="345">
                  <c:v>0</c:v>
                </c:pt>
                <c:pt idx="346">
                  <c:v>59.349999999999014</c:v>
                </c:pt>
                <c:pt idx="347">
                  <c:v>118.65000000000489</c:v>
                </c:pt>
                <c:pt idx="348">
                  <c:v>59.300000000000196</c:v>
                </c:pt>
                <c:pt idx="349">
                  <c:v>59.350000000001856</c:v>
                </c:pt>
                <c:pt idx="350">
                  <c:v>59.300000000003038</c:v>
                </c:pt>
                <c:pt idx="351">
                  <c:v>59.349999999999014</c:v>
                </c:pt>
                <c:pt idx="352">
                  <c:v>0</c:v>
                </c:pt>
                <c:pt idx="353">
                  <c:v>59.300000000003038</c:v>
                </c:pt>
                <c:pt idx="354">
                  <c:v>59.349999999999014</c:v>
                </c:pt>
                <c:pt idx="355">
                  <c:v>59.300000000003038</c:v>
                </c:pt>
                <c:pt idx="356">
                  <c:v>59.349999999999014</c:v>
                </c:pt>
                <c:pt idx="357">
                  <c:v>0</c:v>
                </c:pt>
                <c:pt idx="358">
                  <c:v>59.300000000003038</c:v>
                </c:pt>
                <c:pt idx="359">
                  <c:v>59.350000000001856</c:v>
                </c:pt>
                <c:pt idx="360">
                  <c:v>0</c:v>
                </c:pt>
                <c:pt idx="361">
                  <c:v>118.65000000000205</c:v>
                </c:pt>
                <c:pt idx="362">
                  <c:v>0</c:v>
                </c:pt>
                <c:pt idx="363">
                  <c:v>59.300000000000196</c:v>
                </c:pt>
                <c:pt idx="364">
                  <c:v>0</c:v>
                </c:pt>
                <c:pt idx="365">
                  <c:v>59.350000000001856</c:v>
                </c:pt>
                <c:pt idx="366">
                  <c:v>0</c:v>
                </c:pt>
                <c:pt idx="367">
                  <c:v>59.300000000000196</c:v>
                </c:pt>
                <c:pt idx="368">
                  <c:v>59.350000000001856</c:v>
                </c:pt>
                <c:pt idx="369">
                  <c:v>59.300000000000196</c:v>
                </c:pt>
                <c:pt idx="370">
                  <c:v>0</c:v>
                </c:pt>
                <c:pt idx="371">
                  <c:v>0</c:v>
                </c:pt>
                <c:pt idx="372">
                  <c:v>59.350000000001856</c:v>
                </c:pt>
                <c:pt idx="373">
                  <c:v>0</c:v>
                </c:pt>
                <c:pt idx="374">
                  <c:v>59.300000000000196</c:v>
                </c:pt>
                <c:pt idx="375">
                  <c:v>59.350000000004698</c:v>
                </c:pt>
                <c:pt idx="376">
                  <c:v>0</c:v>
                </c:pt>
                <c:pt idx="377">
                  <c:v>59.300000000000196</c:v>
                </c:pt>
                <c:pt idx="378">
                  <c:v>0</c:v>
                </c:pt>
                <c:pt idx="379">
                  <c:v>59.350000000001856</c:v>
                </c:pt>
                <c:pt idx="380">
                  <c:v>0</c:v>
                </c:pt>
                <c:pt idx="381">
                  <c:v>0</c:v>
                </c:pt>
                <c:pt idx="382">
                  <c:v>59.300000000000196</c:v>
                </c:pt>
                <c:pt idx="383">
                  <c:v>59.350000000001856</c:v>
                </c:pt>
                <c:pt idx="384">
                  <c:v>0</c:v>
                </c:pt>
                <c:pt idx="385">
                  <c:v>0</c:v>
                </c:pt>
                <c:pt idx="386">
                  <c:v>59.300000000000196</c:v>
                </c:pt>
                <c:pt idx="387">
                  <c:v>0</c:v>
                </c:pt>
                <c:pt idx="388">
                  <c:v>0</c:v>
                </c:pt>
                <c:pt idx="389">
                  <c:v>0</c:v>
                </c:pt>
                <c:pt idx="390">
                  <c:v>0</c:v>
                </c:pt>
                <c:pt idx="391">
                  <c:v>59.350000000001856</c:v>
                </c:pt>
                <c:pt idx="392">
                  <c:v>59.300000000000196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59.350000000001856</c:v>
                </c:pt>
                <c:pt idx="397">
                  <c:v>0</c:v>
                </c:pt>
                <c:pt idx="398">
                  <c:v>0</c:v>
                </c:pt>
                <c:pt idx="399">
                  <c:v>59.300000000003038</c:v>
                </c:pt>
                <c:pt idx="400">
                  <c:v>0</c:v>
                </c:pt>
                <c:pt idx="401">
                  <c:v>0</c:v>
                </c:pt>
                <c:pt idx="402">
                  <c:v>0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59.350000000001856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0</c:v>
                </c:pt>
                <c:pt idx="412">
                  <c:v>0</c:v>
                </c:pt>
                <c:pt idx="413">
                  <c:v>0</c:v>
                </c:pt>
                <c:pt idx="414">
                  <c:v>59.300000000000196</c:v>
                </c:pt>
                <c:pt idx="415">
                  <c:v>0</c:v>
                </c:pt>
                <c:pt idx="416">
                  <c:v>0</c:v>
                </c:pt>
                <c:pt idx="417">
                  <c:v>-59.300000000000196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0</c:v>
                </c:pt>
                <c:pt idx="424">
                  <c:v>-59.350000000001856</c:v>
                </c:pt>
                <c:pt idx="425">
                  <c:v>0</c:v>
                </c:pt>
                <c:pt idx="426">
                  <c:v>0</c:v>
                </c:pt>
                <c:pt idx="427">
                  <c:v>0</c:v>
                </c:pt>
                <c:pt idx="428">
                  <c:v>0</c:v>
                </c:pt>
                <c:pt idx="429">
                  <c:v>0</c:v>
                </c:pt>
                <c:pt idx="430">
                  <c:v>0</c:v>
                </c:pt>
                <c:pt idx="431">
                  <c:v>-59.300000000003038</c:v>
                </c:pt>
                <c:pt idx="432">
                  <c:v>0</c:v>
                </c:pt>
                <c:pt idx="433">
                  <c:v>0</c:v>
                </c:pt>
                <c:pt idx="434">
                  <c:v>0</c:v>
                </c:pt>
                <c:pt idx="435">
                  <c:v>0</c:v>
                </c:pt>
                <c:pt idx="436">
                  <c:v>-59.350000000001856</c:v>
                </c:pt>
                <c:pt idx="437">
                  <c:v>0</c:v>
                </c:pt>
                <c:pt idx="438">
                  <c:v>59.350000000001856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0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-59.350000000001856</c:v>
                </c:pt>
                <c:pt idx="447">
                  <c:v>0</c:v>
                </c:pt>
                <c:pt idx="448">
                  <c:v>0</c:v>
                </c:pt>
                <c:pt idx="449">
                  <c:v>-59.300000000000196</c:v>
                </c:pt>
                <c:pt idx="450">
                  <c:v>0</c:v>
                </c:pt>
                <c:pt idx="451">
                  <c:v>0</c:v>
                </c:pt>
                <c:pt idx="452">
                  <c:v>0</c:v>
                </c:pt>
                <c:pt idx="453">
                  <c:v>0</c:v>
                </c:pt>
                <c:pt idx="454">
                  <c:v>0</c:v>
                </c:pt>
                <c:pt idx="455">
                  <c:v>-59.350000000001856</c:v>
                </c:pt>
                <c:pt idx="456">
                  <c:v>0</c:v>
                </c:pt>
                <c:pt idx="457">
                  <c:v>0</c:v>
                </c:pt>
                <c:pt idx="458">
                  <c:v>-59.300000000000196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-59.350000000001856</c:v>
                </c:pt>
                <c:pt idx="463">
                  <c:v>0</c:v>
                </c:pt>
                <c:pt idx="464">
                  <c:v>-59.300000000000196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-59.350000000001856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-59.300000000000196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-59.350000000004698</c:v>
                </c:pt>
                <c:pt idx="488">
                  <c:v>0</c:v>
                </c:pt>
                <c:pt idx="489">
                  <c:v>0</c:v>
                </c:pt>
                <c:pt idx="490">
                  <c:v>59.350000000004698</c:v>
                </c:pt>
                <c:pt idx="491">
                  <c:v>0</c:v>
                </c:pt>
                <c:pt idx="492">
                  <c:v>-59.350000000004698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-59.300000000000196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-59.350000000001856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-59.300000000000196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0</c:v>
                </c:pt>
                <c:pt idx="524">
                  <c:v>0</c:v>
                </c:pt>
                <c:pt idx="525">
                  <c:v>-59.350000000001856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0</c:v>
                </c:pt>
                <c:pt idx="530">
                  <c:v>59.350000000001856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0</c:v>
                </c:pt>
                <c:pt idx="535">
                  <c:v>-59.350000000001856</c:v>
                </c:pt>
                <c:pt idx="536">
                  <c:v>0</c:v>
                </c:pt>
                <c:pt idx="537">
                  <c:v>59.350000000001856</c:v>
                </c:pt>
                <c:pt idx="538">
                  <c:v>0</c:v>
                </c:pt>
                <c:pt idx="539">
                  <c:v>0</c:v>
                </c:pt>
                <c:pt idx="540">
                  <c:v>0</c:v>
                </c:pt>
                <c:pt idx="541">
                  <c:v>0</c:v>
                </c:pt>
                <c:pt idx="542">
                  <c:v>-59.350000000001856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0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-59.300000000000196</c:v>
                </c:pt>
                <c:pt idx="560">
                  <c:v>0</c:v>
                </c:pt>
                <c:pt idx="561">
                  <c:v>0</c:v>
                </c:pt>
                <c:pt idx="562">
                  <c:v>-59.350000000001856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-59.300000000000196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-59.350000000001856</c:v>
                </c:pt>
                <c:pt idx="584">
                  <c:v>59.350000000001856</c:v>
                </c:pt>
                <c:pt idx="585">
                  <c:v>0</c:v>
                </c:pt>
                <c:pt idx="586">
                  <c:v>0</c:v>
                </c:pt>
                <c:pt idx="587">
                  <c:v>0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59.300000000000196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0</c:v>
                </c:pt>
                <c:pt idx="600">
                  <c:v>0</c:v>
                </c:pt>
                <c:pt idx="601">
                  <c:v>0</c:v>
                </c:pt>
                <c:pt idx="602">
                  <c:v>0</c:v>
                </c:pt>
                <c:pt idx="603">
                  <c:v>59.350000000001856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0</c:v>
                </c:pt>
                <c:pt idx="608">
                  <c:v>0</c:v>
                </c:pt>
                <c:pt idx="609">
                  <c:v>0</c:v>
                </c:pt>
                <c:pt idx="610">
                  <c:v>0</c:v>
                </c:pt>
                <c:pt idx="611">
                  <c:v>0</c:v>
                </c:pt>
                <c:pt idx="612">
                  <c:v>0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59.300000000000196</c:v>
                </c:pt>
                <c:pt idx="620">
                  <c:v>0</c:v>
                </c:pt>
                <c:pt idx="621">
                  <c:v>0</c:v>
                </c:pt>
                <c:pt idx="622">
                  <c:v>59.350000000001856</c:v>
                </c:pt>
                <c:pt idx="623">
                  <c:v>0</c:v>
                </c:pt>
                <c:pt idx="624">
                  <c:v>0</c:v>
                </c:pt>
                <c:pt idx="625">
                  <c:v>0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0</c:v>
                </c:pt>
                <c:pt idx="633">
                  <c:v>0</c:v>
                </c:pt>
                <c:pt idx="634">
                  <c:v>0</c:v>
                </c:pt>
                <c:pt idx="635">
                  <c:v>-59.350000000001856</c:v>
                </c:pt>
                <c:pt idx="636">
                  <c:v>0</c:v>
                </c:pt>
                <c:pt idx="637">
                  <c:v>0</c:v>
                </c:pt>
                <c:pt idx="638">
                  <c:v>59.350000000001856</c:v>
                </c:pt>
                <c:pt idx="639">
                  <c:v>0</c:v>
                </c:pt>
                <c:pt idx="640">
                  <c:v>0</c:v>
                </c:pt>
                <c:pt idx="641">
                  <c:v>0</c:v>
                </c:pt>
                <c:pt idx="642">
                  <c:v>0</c:v>
                </c:pt>
                <c:pt idx="643">
                  <c:v>0</c:v>
                </c:pt>
                <c:pt idx="644">
                  <c:v>0</c:v>
                </c:pt>
                <c:pt idx="645">
                  <c:v>0</c:v>
                </c:pt>
                <c:pt idx="646">
                  <c:v>0</c:v>
                </c:pt>
                <c:pt idx="647">
                  <c:v>0</c:v>
                </c:pt>
                <c:pt idx="648">
                  <c:v>0</c:v>
                </c:pt>
                <c:pt idx="649">
                  <c:v>0</c:v>
                </c:pt>
                <c:pt idx="650">
                  <c:v>0</c:v>
                </c:pt>
                <c:pt idx="651">
                  <c:v>0</c:v>
                </c:pt>
                <c:pt idx="652">
                  <c:v>0</c:v>
                </c:pt>
                <c:pt idx="653">
                  <c:v>0</c:v>
                </c:pt>
                <c:pt idx="654">
                  <c:v>-59.350000000001856</c:v>
                </c:pt>
                <c:pt idx="655">
                  <c:v>-59.300000000000196</c:v>
                </c:pt>
                <c:pt idx="656">
                  <c:v>-59.350000000001856</c:v>
                </c:pt>
                <c:pt idx="657">
                  <c:v>-59.300000000000196</c:v>
                </c:pt>
                <c:pt idx="658">
                  <c:v>-59.350000000001856</c:v>
                </c:pt>
                <c:pt idx="659">
                  <c:v>-59.300000000000196</c:v>
                </c:pt>
                <c:pt idx="660">
                  <c:v>-59.350000000001856</c:v>
                </c:pt>
                <c:pt idx="661">
                  <c:v>0</c:v>
                </c:pt>
                <c:pt idx="662">
                  <c:v>-59.300000000003038</c:v>
                </c:pt>
                <c:pt idx="663">
                  <c:v>-59.349999999999014</c:v>
                </c:pt>
                <c:pt idx="664">
                  <c:v>-59.300000000003038</c:v>
                </c:pt>
                <c:pt idx="665">
                  <c:v>-59.349999999999014</c:v>
                </c:pt>
                <c:pt idx="666">
                  <c:v>-59.300000000003038</c:v>
                </c:pt>
                <c:pt idx="667">
                  <c:v>0</c:v>
                </c:pt>
                <c:pt idx="668">
                  <c:v>-59.349999999999014</c:v>
                </c:pt>
                <c:pt idx="669">
                  <c:v>-59.300000000003038</c:v>
                </c:pt>
                <c:pt idx="670">
                  <c:v>-118.65000000000205</c:v>
                </c:pt>
                <c:pt idx="671">
                  <c:v>0</c:v>
                </c:pt>
                <c:pt idx="672">
                  <c:v>-59.350000000001856</c:v>
                </c:pt>
                <c:pt idx="673">
                  <c:v>-59.300000000003038</c:v>
                </c:pt>
                <c:pt idx="674">
                  <c:v>-59.349999999999014</c:v>
                </c:pt>
                <c:pt idx="675">
                  <c:v>-59.300000000003038</c:v>
                </c:pt>
                <c:pt idx="676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8161280"/>
        <c:axId val="238216704"/>
      </c:lineChart>
      <c:dateAx>
        <c:axId val="238161280"/>
        <c:scaling>
          <c:orientation val="minMax"/>
        </c:scaling>
        <c:delete val="0"/>
        <c:axPos val="b"/>
        <c:majorGridlines>
          <c:spPr>
            <a:ln w="12700">
              <a:solidFill>
                <a:schemeClr val="tx1"/>
              </a:solidFill>
            </a:ln>
          </c:spPr>
        </c:majorGridlines>
        <c:title>
          <c:tx>
            <c:rich>
              <a:bodyPr/>
              <a:lstStyle/>
              <a:p>
                <a:pPr>
                  <a:defRPr sz="1200" b="0"/>
                </a:pPr>
                <a:r>
                  <a:rPr lang="ru-RU" sz="1200" b="0"/>
                  <a:t>Деформация</a:t>
                </a:r>
                <a:r>
                  <a:rPr lang="ru-RU" sz="1200" b="0" baseline="0"/>
                  <a:t> сдвига, мкм</a:t>
                </a:r>
                <a:endParaRPr lang="ru-RU" sz="1200" b="0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 w="15875">
            <a:solidFill>
              <a:schemeClr val="tx1"/>
            </a:solidFill>
          </a:ln>
        </c:spPr>
        <c:txPr>
          <a:bodyPr/>
          <a:lstStyle/>
          <a:p>
            <a:pPr>
              <a:defRPr sz="1200"/>
            </a:pPr>
            <a:endParaRPr lang="ru-RU"/>
          </a:p>
        </c:txPr>
        <c:crossAx val="238216704"/>
        <c:crosses val="autoZero"/>
        <c:auto val="0"/>
        <c:lblOffset val="100"/>
        <c:baseTimeUnit val="days"/>
        <c:majorUnit val="500"/>
        <c:majorTimeUnit val="days"/>
      </c:dateAx>
      <c:valAx>
        <c:axId val="238216704"/>
        <c:scaling>
          <c:orientation val="minMax"/>
        </c:scaling>
        <c:delete val="0"/>
        <c:axPos val="l"/>
        <c:majorGridlines>
          <c:spPr>
            <a:ln w="12700">
              <a:solidFill>
                <a:schemeClr val="tx1"/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200" b="0"/>
                </a:pPr>
                <a:r>
                  <a:rPr lang="ru-RU" sz="1200" b="0"/>
                  <a:t>Скорость изменения сопротивления</a:t>
                </a:r>
                <a:r>
                  <a:rPr lang="ru-RU" sz="1200" b="0" baseline="0"/>
                  <a:t> грунта внутреннему сдвигу, кПа/мм</a:t>
                </a:r>
                <a:endParaRPr lang="ru-RU" sz="1200" b="0"/>
              </a:p>
            </c:rich>
          </c:tx>
          <c:layout>
            <c:manualLayout>
              <c:xMode val="edge"/>
              <c:yMode val="edge"/>
              <c:x val="2.5000000000000001E-2"/>
              <c:y val="7.9815394822859029E-2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sz="1200"/>
            </a:pPr>
            <a:endParaRPr lang="ru-RU"/>
          </a:p>
        </c:txPr>
        <c:crossAx val="238161280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0"/>
          <c:spPr>
            <a:ln w="25400">
              <a:solidFill>
                <a:schemeClr val="tx1"/>
              </a:solidFill>
            </a:ln>
          </c:spPr>
          <c:invertIfNegative val="0"/>
          <c:cat>
            <c:numRef>
              <c:f>'опыт_ЗШС г-г 09.07.19'!$R$6:$R$150</c:f>
              <c:numCache>
                <c:formatCode>0</c:formatCode>
                <c:ptCount val="145"/>
                <c:pt idx="0" formatCode="General">
                  <c:v>0</c:v>
                </c:pt>
                <c:pt idx="1">
                  <c:v>40</c:v>
                </c:pt>
                <c:pt idx="2">
                  <c:v>54.999999999999993</c:v>
                </c:pt>
                <c:pt idx="3">
                  <c:v>85</c:v>
                </c:pt>
                <c:pt idx="4">
                  <c:v>95.000000000000014</c:v>
                </c:pt>
                <c:pt idx="5">
                  <c:v>110.00000000000003</c:v>
                </c:pt>
                <c:pt idx="6">
                  <c:v>130.00000000000003</c:v>
                </c:pt>
                <c:pt idx="7">
                  <c:v>145.00000000000006</c:v>
                </c:pt>
                <c:pt idx="8">
                  <c:v>160.00000000000006</c:v>
                </c:pt>
                <c:pt idx="9">
                  <c:v>175.00000000000006</c:v>
                </c:pt>
                <c:pt idx="10">
                  <c:v>190.00000000000006</c:v>
                </c:pt>
                <c:pt idx="11">
                  <c:v>200.00000000000006</c:v>
                </c:pt>
                <c:pt idx="12">
                  <c:v>215.00000000000006</c:v>
                </c:pt>
                <c:pt idx="13">
                  <c:v>230.00000000000006</c:v>
                </c:pt>
                <c:pt idx="14">
                  <c:v>240.00000000000006</c:v>
                </c:pt>
                <c:pt idx="15">
                  <c:v>255.00000000000006</c:v>
                </c:pt>
                <c:pt idx="16">
                  <c:v>275.00000000000006</c:v>
                </c:pt>
                <c:pt idx="17">
                  <c:v>285.00000000000006</c:v>
                </c:pt>
                <c:pt idx="18">
                  <c:v>300.00000000000006</c:v>
                </c:pt>
                <c:pt idx="19">
                  <c:v>315.00000000000006</c:v>
                </c:pt>
                <c:pt idx="20">
                  <c:v>330.00000000000006</c:v>
                </c:pt>
                <c:pt idx="21">
                  <c:v>340.00000000000006</c:v>
                </c:pt>
                <c:pt idx="22">
                  <c:v>360.00000000000006</c:v>
                </c:pt>
                <c:pt idx="23">
                  <c:v>370.00000000000006</c:v>
                </c:pt>
                <c:pt idx="24">
                  <c:v>390.00000000000006</c:v>
                </c:pt>
                <c:pt idx="25">
                  <c:v>400.00000000000006</c:v>
                </c:pt>
                <c:pt idx="26">
                  <c:v>415.00000000000006</c:v>
                </c:pt>
                <c:pt idx="27">
                  <c:v>435.00000000000006</c:v>
                </c:pt>
                <c:pt idx="28">
                  <c:v>445.00000000000006</c:v>
                </c:pt>
                <c:pt idx="29">
                  <c:v>465.00000000000006</c:v>
                </c:pt>
                <c:pt idx="30">
                  <c:v>475.00000000000006</c:v>
                </c:pt>
                <c:pt idx="31">
                  <c:v>495.00000000000006</c:v>
                </c:pt>
                <c:pt idx="32">
                  <c:v>505.00000000000006</c:v>
                </c:pt>
                <c:pt idx="33">
                  <c:v>530.00000000000011</c:v>
                </c:pt>
                <c:pt idx="34">
                  <c:v>555.00000000000011</c:v>
                </c:pt>
                <c:pt idx="35">
                  <c:v>570.00000000000011</c:v>
                </c:pt>
                <c:pt idx="36">
                  <c:v>585.00000000000011</c:v>
                </c:pt>
                <c:pt idx="37">
                  <c:v>610.00000000000011</c:v>
                </c:pt>
                <c:pt idx="38">
                  <c:v>625.00000000000011</c:v>
                </c:pt>
                <c:pt idx="39">
                  <c:v>640.00000000000011</c:v>
                </c:pt>
                <c:pt idx="40">
                  <c:v>650.00000000000011</c:v>
                </c:pt>
                <c:pt idx="41">
                  <c:v>660.00000000000011</c:v>
                </c:pt>
                <c:pt idx="42">
                  <c:v>675.00000000000011</c:v>
                </c:pt>
                <c:pt idx="43">
                  <c:v>690.00000000000011</c:v>
                </c:pt>
                <c:pt idx="44">
                  <c:v>705.00000000000011</c:v>
                </c:pt>
                <c:pt idx="45">
                  <c:v>720.00000000000011</c:v>
                </c:pt>
                <c:pt idx="46">
                  <c:v>735.00000000000011</c:v>
                </c:pt>
                <c:pt idx="47">
                  <c:v>745.00000000000011</c:v>
                </c:pt>
                <c:pt idx="48">
                  <c:v>770.00000000000011</c:v>
                </c:pt>
                <c:pt idx="49">
                  <c:v>780.00000000000011</c:v>
                </c:pt>
                <c:pt idx="50">
                  <c:v>795.00000000000011</c:v>
                </c:pt>
                <c:pt idx="51">
                  <c:v>805.00000000000011</c:v>
                </c:pt>
                <c:pt idx="52">
                  <c:v>815.00000000000011</c:v>
                </c:pt>
                <c:pt idx="53">
                  <c:v>825.00000000000011</c:v>
                </c:pt>
                <c:pt idx="54">
                  <c:v>840.00000000000011</c:v>
                </c:pt>
                <c:pt idx="55">
                  <c:v>850.00000000000011</c:v>
                </c:pt>
                <c:pt idx="56">
                  <c:v>865.00000000000011</c:v>
                </c:pt>
                <c:pt idx="57">
                  <c:v>900.00000000000011</c:v>
                </c:pt>
                <c:pt idx="58">
                  <c:v>915.00000000000011</c:v>
                </c:pt>
                <c:pt idx="59">
                  <c:v>930.00000000000011</c:v>
                </c:pt>
                <c:pt idx="60">
                  <c:v>979.99999999999989</c:v>
                </c:pt>
                <c:pt idx="61">
                  <c:v>994.99999999999955</c:v>
                </c:pt>
                <c:pt idx="62">
                  <c:v>1019.999999999999</c:v>
                </c:pt>
                <c:pt idx="63">
                  <c:v>1034.9999999999986</c:v>
                </c:pt>
                <c:pt idx="64">
                  <c:v>1044.9999999999984</c:v>
                </c:pt>
                <c:pt idx="65">
                  <c:v>1059.9999999999982</c:v>
                </c:pt>
                <c:pt idx="66">
                  <c:v>1069.999999999998</c:v>
                </c:pt>
                <c:pt idx="67">
                  <c:v>1094.9999999999975</c:v>
                </c:pt>
                <c:pt idx="68">
                  <c:v>1129.9999999999968</c:v>
                </c:pt>
                <c:pt idx="69">
                  <c:v>1139.9999999999966</c:v>
                </c:pt>
                <c:pt idx="70">
                  <c:v>1149.9999999999964</c:v>
                </c:pt>
                <c:pt idx="71">
                  <c:v>1169.9999999999959</c:v>
                </c:pt>
                <c:pt idx="72">
                  <c:v>1194.9999999999955</c:v>
                </c:pt>
                <c:pt idx="73">
                  <c:v>1214.999999999995</c:v>
                </c:pt>
                <c:pt idx="74">
                  <c:v>1234.9999999999945</c:v>
                </c:pt>
                <c:pt idx="75">
                  <c:v>1259.9999999999941</c:v>
                </c:pt>
                <c:pt idx="76">
                  <c:v>1269.9999999999939</c:v>
                </c:pt>
                <c:pt idx="77">
                  <c:v>1299.9999999999932</c:v>
                </c:pt>
                <c:pt idx="78">
                  <c:v>1329.9999999999925</c:v>
                </c:pt>
                <c:pt idx="79">
                  <c:v>1364.9999999999918</c:v>
                </c:pt>
                <c:pt idx="80">
                  <c:v>1394.9999999999911</c:v>
                </c:pt>
                <c:pt idx="81">
                  <c:v>1409.9999999999909</c:v>
                </c:pt>
                <c:pt idx="82">
                  <c:v>1419.9999999999907</c:v>
                </c:pt>
                <c:pt idx="83">
                  <c:v>1449.99999999999</c:v>
                </c:pt>
                <c:pt idx="84">
                  <c:v>1489.9999999999891</c:v>
                </c:pt>
                <c:pt idx="85">
                  <c:v>1529.9999999999882</c:v>
                </c:pt>
                <c:pt idx="86">
                  <c:v>1544.9999999999879</c:v>
                </c:pt>
                <c:pt idx="87">
                  <c:v>1564.9999999999875</c:v>
                </c:pt>
                <c:pt idx="88">
                  <c:v>1589.999999999987</c:v>
                </c:pt>
                <c:pt idx="89">
                  <c:v>1599.9999999999868</c:v>
                </c:pt>
                <c:pt idx="90">
                  <c:v>1609.9999999999866</c:v>
                </c:pt>
                <c:pt idx="91">
                  <c:v>1624.9999999999864</c:v>
                </c:pt>
                <c:pt idx="92">
                  <c:v>1639.9999999999861</c:v>
                </c:pt>
                <c:pt idx="93">
                  <c:v>1659.9999999999857</c:v>
                </c:pt>
                <c:pt idx="94">
                  <c:v>1674.9999999999854</c:v>
                </c:pt>
                <c:pt idx="95">
                  <c:v>1709.9999999999848</c:v>
                </c:pt>
                <c:pt idx="96">
                  <c:v>1734.9999999999843</c:v>
                </c:pt>
                <c:pt idx="97">
                  <c:v>1749.9999999999841</c:v>
                </c:pt>
                <c:pt idx="98">
                  <c:v>1759.9999999999839</c:v>
                </c:pt>
                <c:pt idx="99">
                  <c:v>1769.9999999999836</c:v>
                </c:pt>
                <c:pt idx="100">
                  <c:v>1779.9999999999834</c:v>
                </c:pt>
                <c:pt idx="101">
                  <c:v>1804.9999999999829</c:v>
                </c:pt>
                <c:pt idx="102">
                  <c:v>1814.9999999999827</c:v>
                </c:pt>
                <c:pt idx="103">
                  <c:v>1829.9999999999825</c:v>
                </c:pt>
                <c:pt idx="104">
                  <c:v>1839.9999999999823</c:v>
                </c:pt>
                <c:pt idx="105">
                  <c:v>1854.999999999982</c:v>
                </c:pt>
                <c:pt idx="106">
                  <c:v>1874.9999999999816</c:v>
                </c:pt>
                <c:pt idx="107">
                  <c:v>1899.9999999999811</c:v>
                </c:pt>
                <c:pt idx="108">
                  <c:v>1924.9999999999807</c:v>
                </c:pt>
                <c:pt idx="109">
                  <c:v>1939.9999999999804</c:v>
                </c:pt>
                <c:pt idx="110">
                  <c:v>1979.9999999999798</c:v>
                </c:pt>
                <c:pt idx="111">
                  <c:v>2014.9999999999791</c:v>
                </c:pt>
                <c:pt idx="112">
                  <c:v>2034.9999999999786</c:v>
                </c:pt>
                <c:pt idx="113">
                  <c:v>2069.9999999999777</c:v>
                </c:pt>
                <c:pt idx="114">
                  <c:v>2104.9999999999768</c:v>
                </c:pt>
                <c:pt idx="115">
                  <c:v>2129.9999999999764</c:v>
                </c:pt>
                <c:pt idx="116">
                  <c:v>2144.9999999999759</c:v>
                </c:pt>
                <c:pt idx="117">
                  <c:v>2159.9999999999754</c:v>
                </c:pt>
                <c:pt idx="118">
                  <c:v>2189.999999999975</c:v>
                </c:pt>
                <c:pt idx="119">
                  <c:v>2204.9999999999745</c:v>
                </c:pt>
                <c:pt idx="120">
                  <c:v>2224.9999999999741</c:v>
                </c:pt>
                <c:pt idx="121">
                  <c:v>2234.9999999999741</c:v>
                </c:pt>
                <c:pt idx="122">
                  <c:v>2274.9999999999732</c:v>
                </c:pt>
                <c:pt idx="123">
                  <c:v>2329.9999999999718</c:v>
                </c:pt>
                <c:pt idx="124">
                  <c:v>2349.9999999999714</c:v>
                </c:pt>
                <c:pt idx="125">
                  <c:v>2374.9999999999709</c:v>
                </c:pt>
                <c:pt idx="126">
                  <c:v>2394.9999999999704</c:v>
                </c:pt>
                <c:pt idx="127">
                  <c:v>2419.99999999997</c:v>
                </c:pt>
                <c:pt idx="128">
                  <c:v>2454.9999999999691</c:v>
                </c:pt>
                <c:pt idx="129">
                  <c:v>2539.9999999999673</c:v>
                </c:pt>
                <c:pt idx="130">
                  <c:v>2589.9999999999663</c:v>
                </c:pt>
                <c:pt idx="131">
                  <c:v>2624.9999999999654</c:v>
                </c:pt>
                <c:pt idx="132">
                  <c:v>2709.9999999999636</c:v>
                </c:pt>
                <c:pt idx="133">
                  <c:v>2724.9999999999632</c:v>
                </c:pt>
                <c:pt idx="134">
                  <c:v>2799.9999999999618</c:v>
                </c:pt>
                <c:pt idx="135">
                  <c:v>2829.9999999999613</c:v>
                </c:pt>
                <c:pt idx="136">
                  <c:v>2884.99999999996</c:v>
                </c:pt>
                <c:pt idx="137">
                  <c:v>2924.9999999999591</c:v>
                </c:pt>
                <c:pt idx="138">
                  <c:v>3004.9999999999573</c:v>
                </c:pt>
                <c:pt idx="139">
                  <c:v>3019.9999999999568</c:v>
                </c:pt>
                <c:pt idx="140">
                  <c:v>3089.9999999999554</c:v>
                </c:pt>
                <c:pt idx="141">
                  <c:v>3214.9999999999527</c:v>
                </c:pt>
                <c:pt idx="142">
                  <c:v>3244.9999999999523</c:v>
                </c:pt>
                <c:pt idx="143">
                  <c:v>3264.9999999999518</c:v>
                </c:pt>
                <c:pt idx="144">
                  <c:v>3289.9999999999513</c:v>
                </c:pt>
              </c:numCache>
            </c:numRef>
          </c:cat>
          <c:val>
            <c:numRef>
              <c:f>'опыт_ЗШС г-г 09.07.19'!$W$6:$W$150</c:f>
              <c:numCache>
                <c:formatCode>0</c:formatCode>
                <c:ptCount val="145"/>
                <c:pt idx="1">
                  <c:v>118.65049999999999</c:v>
                </c:pt>
                <c:pt idx="2">
                  <c:v>59.323000000000043</c:v>
                </c:pt>
                <c:pt idx="3">
                  <c:v>59.32750000000005</c:v>
                </c:pt>
                <c:pt idx="4">
                  <c:v>59.324999999999889</c:v>
                </c:pt>
                <c:pt idx="5">
                  <c:v>59.324999999999974</c:v>
                </c:pt>
                <c:pt idx="6">
                  <c:v>59.324999999999932</c:v>
                </c:pt>
                <c:pt idx="7">
                  <c:v>59.324999999999889</c:v>
                </c:pt>
                <c:pt idx="8">
                  <c:v>59.325000000000067</c:v>
                </c:pt>
                <c:pt idx="9">
                  <c:v>59.324999999999889</c:v>
                </c:pt>
                <c:pt idx="10">
                  <c:v>59.325000000000067</c:v>
                </c:pt>
                <c:pt idx="11">
                  <c:v>59.324999999999889</c:v>
                </c:pt>
                <c:pt idx="12">
                  <c:v>59.324999999999889</c:v>
                </c:pt>
                <c:pt idx="13">
                  <c:v>59.325000000000067</c:v>
                </c:pt>
                <c:pt idx="14">
                  <c:v>59.324999999999889</c:v>
                </c:pt>
                <c:pt idx="15">
                  <c:v>59.325000000000067</c:v>
                </c:pt>
                <c:pt idx="16">
                  <c:v>59.324999999999797</c:v>
                </c:pt>
                <c:pt idx="17">
                  <c:v>59.325000000000067</c:v>
                </c:pt>
                <c:pt idx="18">
                  <c:v>59.325000000000067</c:v>
                </c:pt>
                <c:pt idx="19">
                  <c:v>59.324999999999889</c:v>
                </c:pt>
                <c:pt idx="20">
                  <c:v>59.325000000000067</c:v>
                </c:pt>
                <c:pt idx="21">
                  <c:v>59.329999999999878</c:v>
                </c:pt>
                <c:pt idx="22">
                  <c:v>59.325000000000067</c:v>
                </c:pt>
                <c:pt idx="23">
                  <c:v>59.324999999999712</c:v>
                </c:pt>
                <c:pt idx="24">
                  <c:v>59.324999999999946</c:v>
                </c:pt>
                <c:pt idx="25">
                  <c:v>59.325000000000067</c:v>
                </c:pt>
                <c:pt idx="26">
                  <c:v>59.324999999999889</c:v>
                </c:pt>
                <c:pt idx="27">
                  <c:v>59.324999999999946</c:v>
                </c:pt>
                <c:pt idx="28">
                  <c:v>59.325000000000067</c:v>
                </c:pt>
                <c:pt idx="29">
                  <c:v>59.324999999999946</c:v>
                </c:pt>
                <c:pt idx="30">
                  <c:v>59.325000000000067</c:v>
                </c:pt>
                <c:pt idx="31">
                  <c:v>59.324999999999825</c:v>
                </c:pt>
                <c:pt idx="32">
                  <c:v>59.324999999999712</c:v>
                </c:pt>
                <c:pt idx="33">
                  <c:v>59.326666666666902</c:v>
                </c:pt>
                <c:pt idx="34">
                  <c:v>59.324999999999889</c:v>
                </c:pt>
                <c:pt idx="35">
                  <c:v>59.325000000000067</c:v>
                </c:pt>
                <c:pt idx="36">
                  <c:v>59.324999999999712</c:v>
                </c:pt>
                <c:pt idx="37">
                  <c:v>59.324999999999712</c:v>
                </c:pt>
                <c:pt idx="38">
                  <c:v>59.324999999999712</c:v>
                </c:pt>
                <c:pt idx="39">
                  <c:v>88.987499999999912</c:v>
                </c:pt>
                <c:pt idx="40">
                  <c:v>118.65000000000013</c:v>
                </c:pt>
                <c:pt idx="41">
                  <c:v>118.64999999999942</c:v>
                </c:pt>
                <c:pt idx="42">
                  <c:v>59.325000000000067</c:v>
                </c:pt>
                <c:pt idx="43">
                  <c:v>59.32750000000015</c:v>
                </c:pt>
                <c:pt idx="44">
                  <c:v>59.324999999999712</c:v>
                </c:pt>
                <c:pt idx="45">
                  <c:v>59.324999999999712</c:v>
                </c:pt>
                <c:pt idx="46">
                  <c:v>118.65000000000013</c:v>
                </c:pt>
                <c:pt idx="47">
                  <c:v>59.300000000000303</c:v>
                </c:pt>
                <c:pt idx="48">
                  <c:v>59.333333333333321</c:v>
                </c:pt>
                <c:pt idx="49">
                  <c:v>59.300000000000303</c:v>
                </c:pt>
                <c:pt idx="50">
                  <c:v>59.325000000000067</c:v>
                </c:pt>
                <c:pt idx="51">
                  <c:v>59.349999999999831</c:v>
                </c:pt>
                <c:pt idx="52">
                  <c:v>59.299999999998882</c:v>
                </c:pt>
                <c:pt idx="53">
                  <c:v>59.349999999999831</c:v>
                </c:pt>
                <c:pt idx="54">
                  <c:v>59.325000000000067</c:v>
                </c:pt>
                <c:pt idx="55">
                  <c:v>59.299999999999592</c:v>
                </c:pt>
                <c:pt idx="56">
                  <c:v>59.350000000000541</c:v>
                </c:pt>
                <c:pt idx="57">
                  <c:v>71.189999999999941</c:v>
                </c:pt>
                <c:pt idx="58">
                  <c:v>118.64999999999942</c:v>
                </c:pt>
                <c:pt idx="59">
                  <c:v>118.64999999999942</c:v>
                </c:pt>
                <c:pt idx="60">
                  <c:v>65.916666666666828</c:v>
                </c:pt>
                <c:pt idx="61">
                  <c:v>118.65000000000205</c:v>
                </c:pt>
                <c:pt idx="62">
                  <c:v>118.65000000000205</c:v>
                </c:pt>
                <c:pt idx="63">
                  <c:v>118.65000000000205</c:v>
                </c:pt>
                <c:pt idx="64">
                  <c:v>118.65000000000205</c:v>
                </c:pt>
                <c:pt idx="65">
                  <c:v>118.65000000000205</c:v>
                </c:pt>
                <c:pt idx="66">
                  <c:v>118.65000000000205</c:v>
                </c:pt>
                <c:pt idx="67">
                  <c:v>118.65000000000276</c:v>
                </c:pt>
                <c:pt idx="68">
                  <c:v>118.65000000000205</c:v>
                </c:pt>
                <c:pt idx="69">
                  <c:v>118.65000000000205</c:v>
                </c:pt>
                <c:pt idx="70">
                  <c:v>118.65000000000205</c:v>
                </c:pt>
                <c:pt idx="71">
                  <c:v>118.65000000000134</c:v>
                </c:pt>
                <c:pt idx="72">
                  <c:v>118.65000000000276</c:v>
                </c:pt>
                <c:pt idx="73">
                  <c:v>118.65000000000276</c:v>
                </c:pt>
                <c:pt idx="74">
                  <c:v>118.65000000000276</c:v>
                </c:pt>
                <c:pt idx="75">
                  <c:v>118.65000000000205</c:v>
                </c:pt>
                <c:pt idx="76">
                  <c:v>118.65000000000205</c:v>
                </c:pt>
                <c:pt idx="77">
                  <c:v>118.65000000000276</c:v>
                </c:pt>
                <c:pt idx="78">
                  <c:v>59.330000000000624</c:v>
                </c:pt>
                <c:pt idx="79">
                  <c:v>118.65000000000347</c:v>
                </c:pt>
                <c:pt idx="80">
                  <c:v>118.65000000000347</c:v>
                </c:pt>
                <c:pt idx="81">
                  <c:v>89.000000000001961</c:v>
                </c:pt>
                <c:pt idx="82">
                  <c:v>118.65000000000489</c:v>
                </c:pt>
                <c:pt idx="83">
                  <c:v>59.32000000000086</c:v>
                </c:pt>
                <c:pt idx="84">
                  <c:v>89.000000000001961</c:v>
                </c:pt>
                <c:pt idx="85">
                  <c:v>88.991666666668337</c:v>
                </c:pt>
                <c:pt idx="86">
                  <c:v>118.65000000000205</c:v>
                </c:pt>
                <c:pt idx="87">
                  <c:v>59.333333333334636</c:v>
                </c:pt>
                <c:pt idx="88">
                  <c:v>88.975000000001117</c:v>
                </c:pt>
                <c:pt idx="89">
                  <c:v>118.65000000000205</c:v>
                </c:pt>
                <c:pt idx="90">
                  <c:v>118.65000000000205</c:v>
                </c:pt>
                <c:pt idx="91">
                  <c:v>59.325000000001026</c:v>
                </c:pt>
                <c:pt idx="92">
                  <c:v>118.65000000000205</c:v>
                </c:pt>
                <c:pt idx="93">
                  <c:v>59.333333333335581</c:v>
                </c:pt>
                <c:pt idx="94">
                  <c:v>118.64999999999921</c:v>
                </c:pt>
                <c:pt idx="95">
                  <c:v>89.000000000001961</c:v>
                </c:pt>
                <c:pt idx="96">
                  <c:v>59.325000000001026</c:v>
                </c:pt>
                <c:pt idx="97">
                  <c:v>59.325000000002447</c:v>
                </c:pt>
                <c:pt idx="98">
                  <c:v>118.65000000000205</c:v>
                </c:pt>
                <c:pt idx="99">
                  <c:v>59.300000000000196</c:v>
                </c:pt>
                <c:pt idx="100">
                  <c:v>59.350000000001856</c:v>
                </c:pt>
                <c:pt idx="101">
                  <c:v>59.316666666667416</c:v>
                </c:pt>
                <c:pt idx="102">
                  <c:v>59.350000000001856</c:v>
                </c:pt>
                <c:pt idx="103">
                  <c:v>59.325000000002447</c:v>
                </c:pt>
                <c:pt idx="104">
                  <c:v>59.300000000000196</c:v>
                </c:pt>
                <c:pt idx="105">
                  <c:v>59.350000000001856</c:v>
                </c:pt>
                <c:pt idx="106">
                  <c:v>59.325000000001026</c:v>
                </c:pt>
                <c:pt idx="107">
                  <c:v>59.300000000000196</c:v>
                </c:pt>
                <c:pt idx="108">
                  <c:v>59.325000000001026</c:v>
                </c:pt>
                <c:pt idx="109">
                  <c:v>59.350000000001856</c:v>
                </c:pt>
                <c:pt idx="110">
                  <c:v>59.300000000003038</c:v>
                </c:pt>
                <c:pt idx="111">
                  <c:v>59.350000000001856</c:v>
                </c:pt>
                <c:pt idx="112">
                  <c:v>59.300000000000196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29.675000000000928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19.783333333334898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11.87000000000037</c:v>
                </c:pt>
                <c:pt idx="131">
                  <c:v>29.675000000000928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59.350000000001856</c:v>
                </c:pt>
                <c:pt idx="137">
                  <c:v>59.300000000000196</c:v>
                </c:pt>
                <c:pt idx="138">
                  <c:v>59.350000000001856</c:v>
                </c:pt>
                <c:pt idx="139">
                  <c:v>59.300000000000196</c:v>
                </c:pt>
                <c:pt idx="140">
                  <c:v>59.350000000001856</c:v>
                </c:pt>
                <c:pt idx="141">
                  <c:v>19.783333333333953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9656320"/>
        <c:axId val="243639808"/>
      </c:barChart>
      <c:dateAx>
        <c:axId val="239656320"/>
        <c:scaling>
          <c:orientation val="minMax"/>
        </c:scaling>
        <c:delete val="0"/>
        <c:axPos val="b"/>
        <c:majorGridlines>
          <c:spPr>
            <a:ln w="12700">
              <a:solidFill>
                <a:schemeClr val="tx1"/>
              </a:solidFill>
            </a:ln>
          </c:spPr>
        </c:majorGridlines>
        <c:title>
          <c:tx>
            <c:rich>
              <a:bodyPr/>
              <a:lstStyle/>
              <a:p>
                <a:pPr>
                  <a:defRPr sz="1200" b="0"/>
                </a:pPr>
                <a:r>
                  <a:rPr lang="ru-RU" sz="1200" b="0"/>
                  <a:t>Деформация</a:t>
                </a:r>
                <a:r>
                  <a:rPr lang="ru-RU" sz="1200" b="0" baseline="0"/>
                  <a:t> сдвига, мкм</a:t>
                </a:r>
                <a:endParaRPr lang="ru-RU" sz="1200" b="0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sz="1200"/>
            </a:pPr>
            <a:endParaRPr lang="ru-RU"/>
          </a:p>
        </c:txPr>
        <c:crossAx val="243639808"/>
        <c:crosses val="autoZero"/>
        <c:auto val="0"/>
        <c:lblOffset val="100"/>
        <c:baseTimeUnit val="days"/>
        <c:majorUnit val="500"/>
        <c:majorTimeUnit val="days"/>
      </c:dateAx>
      <c:valAx>
        <c:axId val="243639808"/>
        <c:scaling>
          <c:orientation val="minMax"/>
        </c:scaling>
        <c:delete val="0"/>
        <c:axPos val="l"/>
        <c:majorGridlines>
          <c:spPr>
            <a:ln w="12700">
              <a:solidFill>
                <a:schemeClr val="tx1"/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200" b="0"/>
                </a:pPr>
                <a:r>
                  <a:rPr lang="ru-RU" sz="1200" b="0" baseline="0"/>
                  <a:t>Относительное приращения упуругого сопротивления сдвигу, кПа/мкм </a:t>
                </a:r>
                <a:endParaRPr lang="ru-RU" sz="1200" b="0"/>
              </a:p>
            </c:rich>
          </c:tx>
          <c:layout>
            <c:manualLayout>
              <c:xMode val="edge"/>
              <c:yMode val="edge"/>
              <c:x val="3.0555555555555555E-2"/>
              <c:y val="0.13087875643451546"/>
            </c:manualLayout>
          </c:layout>
          <c:overlay val="0"/>
        </c:title>
        <c:numFmt formatCode="#,##0" sourceLinked="0"/>
        <c:majorTickMark val="out"/>
        <c:minorTickMark val="none"/>
        <c:tickLblPos val="nextTo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sz="1200"/>
            </a:pPr>
            <a:endParaRPr lang="ru-RU"/>
          </a:p>
        </c:txPr>
        <c:crossAx val="23965632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8934643628185425"/>
          <c:y val="5.5834944908687324E-2"/>
          <c:w val="0.68009813059081903"/>
          <c:h val="0.84531815545528721"/>
        </c:manualLayout>
      </c:layout>
      <c:barChart>
        <c:barDir val="col"/>
        <c:grouping val="clustered"/>
        <c:varyColors val="0"/>
        <c:ser>
          <c:idx val="2"/>
          <c:order val="0"/>
          <c:spPr>
            <a:ln w="25400">
              <a:solidFill>
                <a:schemeClr val="tx1"/>
              </a:solidFill>
            </a:ln>
          </c:spPr>
          <c:invertIfNegative val="0"/>
          <c:cat>
            <c:numRef>
              <c:f>'опыт_ЗШС г-г 09.07.19'!$R$6:$R$150</c:f>
              <c:numCache>
                <c:formatCode>0</c:formatCode>
                <c:ptCount val="145"/>
                <c:pt idx="0" formatCode="General">
                  <c:v>0</c:v>
                </c:pt>
                <c:pt idx="1">
                  <c:v>40</c:v>
                </c:pt>
                <c:pt idx="2">
                  <c:v>54.999999999999993</c:v>
                </c:pt>
                <c:pt idx="3">
                  <c:v>85</c:v>
                </c:pt>
                <c:pt idx="4">
                  <c:v>95.000000000000014</c:v>
                </c:pt>
                <c:pt idx="5">
                  <c:v>110.00000000000003</c:v>
                </c:pt>
                <c:pt idx="6">
                  <c:v>130.00000000000003</c:v>
                </c:pt>
                <c:pt idx="7">
                  <c:v>145.00000000000006</c:v>
                </c:pt>
                <c:pt idx="8">
                  <c:v>160.00000000000006</c:v>
                </c:pt>
                <c:pt idx="9">
                  <c:v>175.00000000000006</c:v>
                </c:pt>
                <c:pt idx="10">
                  <c:v>190.00000000000006</c:v>
                </c:pt>
                <c:pt idx="11">
                  <c:v>200.00000000000006</c:v>
                </c:pt>
                <c:pt idx="12">
                  <c:v>215.00000000000006</c:v>
                </c:pt>
                <c:pt idx="13">
                  <c:v>230.00000000000006</c:v>
                </c:pt>
                <c:pt idx="14">
                  <c:v>240.00000000000006</c:v>
                </c:pt>
                <c:pt idx="15">
                  <c:v>255.00000000000006</c:v>
                </c:pt>
                <c:pt idx="16">
                  <c:v>275.00000000000006</c:v>
                </c:pt>
                <c:pt idx="17">
                  <c:v>285.00000000000006</c:v>
                </c:pt>
                <c:pt idx="18">
                  <c:v>300.00000000000006</c:v>
                </c:pt>
                <c:pt idx="19">
                  <c:v>315.00000000000006</c:v>
                </c:pt>
                <c:pt idx="20">
                  <c:v>330.00000000000006</c:v>
                </c:pt>
                <c:pt idx="21">
                  <c:v>340.00000000000006</c:v>
                </c:pt>
                <c:pt idx="22">
                  <c:v>360.00000000000006</c:v>
                </c:pt>
                <c:pt idx="23">
                  <c:v>370.00000000000006</c:v>
                </c:pt>
                <c:pt idx="24">
                  <c:v>390.00000000000006</c:v>
                </c:pt>
                <c:pt idx="25">
                  <c:v>400.00000000000006</c:v>
                </c:pt>
                <c:pt idx="26">
                  <c:v>415.00000000000006</c:v>
                </c:pt>
                <c:pt idx="27">
                  <c:v>435.00000000000006</c:v>
                </c:pt>
                <c:pt idx="28">
                  <c:v>445.00000000000006</c:v>
                </c:pt>
                <c:pt idx="29">
                  <c:v>465.00000000000006</c:v>
                </c:pt>
                <c:pt idx="30">
                  <c:v>475.00000000000006</c:v>
                </c:pt>
                <c:pt idx="31">
                  <c:v>495.00000000000006</c:v>
                </c:pt>
                <c:pt idx="32">
                  <c:v>505.00000000000006</c:v>
                </c:pt>
                <c:pt idx="33">
                  <c:v>530.00000000000011</c:v>
                </c:pt>
                <c:pt idx="34">
                  <c:v>555.00000000000011</c:v>
                </c:pt>
                <c:pt idx="35">
                  <c:v>570.00000000000011</c:v>
                </c:pt>
                <c:pt idx="36">
                  <c:v>585.00000000000011</c:v>
                </c:pt>
                <c:pt idx="37">
                  <c:v>610.00000000000011</c:v>
                </c:pt>
                <c:pt idx="38">
                  <c:v>625.00000000000011</c:v>
                </c:pt>
                <c:pt idx="39">
                  <c:v>640.00000000000011</c:v>
                </c:pt>
                <c:pt idx="40">
                  <c:v>650.00000000000011</c:v>
                </c:pt>
                <c:pt idx="41">
                  <c:v>660.00000000000011</c:v>
                </c:pt>
                <c:pt idx="42">
                  <c:v>675.00000000000011</c:v>
                </c:pt>
                <c:pt idx="43">
                  <c:v>690.00000000000011</c:v>
                </c:pt>
                <c:pt idx="44">
                  <c:v>705.00000000000011</c:v>
                </c:pt>
                <c:pt idx="45">
                  <c:v>720.00000000000011</c:v>
                </c:pt>
                <c:pt idx="46">
                  <c:v>735.00000000000011</c:v>
                </c:pt>
                <c:pt idx="47">
                  <c:v>745.00000000000011</c:v>
                </c:pt>
                <c:pt idx="48">
                  <c:v>770.00000000000011</c:v>
                </c:pt>
                <c:pt idx="49">
                  <c:v>780.00000000000011</c:v>
                </c:pt>
                <c:pt idx="50">
                  <c:v>795.00000000000011</c:v>
                </c:pt>
                <c:pt idx="51">
                  <c:v>805.00000000000011</c:v>
                </c:pt>
                <c:pt idx="52">
                  <c:v>815.00000000000011</c:v>
                </c:pt>
                <c:pt idx="53">
                  <c:v>825.00000000000011</c:v>
                </c:pt>
                <c:pt idx="54">
                  <c:v>840.00000000000011</c:v>
                </c:pt>
                <c:pt idx="55">
                  <c:v>850.00000000000011</c:v>
                </c:pt>
                <c:pt idx="56">
                  <c:v>865.00000000000011</c:v>
                </c:pt>
                <c:pt idx="57">
                  <c:v>900.00000000000011</c:v>
                </c:pt>
                <c:pt idx="58">
                  <c:v>915.00000000000011</c:v>
                </c:pt>
                <c:pt idx="59">
                  <c:v>930.00000000000011</c:v>
                </c:pt>
                <c:pt idx="60">
                  <c:v>979.99999999999989</c:v>
                </c:pt>
                <c:pt idx="61">
                  <c:v>994.99999999999955</c:v>
                </c:pt>
                <c:pt idx="62">
                  <c:v>1019.999999999999</c:v>
                </c:pt>
                <c:pt idx="63">
                  <c:v>1034.9999999999986</c:v>
                </c:pt>
                <c:pt idx="64">
                  <c:v>1044.9999999999984</c:v>
                </c:pt>
                <c:pt idx="65">
                  <c:v>1059.9999999999982</c:v>
                </c:pt>
                <c:pt idx="66">
                  <c:v>1069.999999999998</c:v>
                </c:pt>
                <c:pt idx="67">
                  <c:v>1094.9999999999975</c:v>
                </c:pt>
                <c:pt idx="68">
                  <c:v>1129.9999999999968</c:v>
                </c:pt>
                <c:pt idx="69">
                  <c:v>1139.9999999999966</c:v>
                </c:pt>
                <c:pt idx="70">
                  <c:v>1149.9999999999964</c:v>
                </c:pt>
                <c:pt idx="71">
                  <c:v>1169.9999999999959</c:v>
                </c:pt>
                <c:pt idx="72">
                  <c:v>1194.9999999999955</c:v>
                </c:pt>
                <c:pt idx="73">
                  <c:v>1214.999999999995</c:v>
                </c:pt>
                <c:pt idx="74">
                  <c:v>1234.9999999999945</c:v>
                </c:pt>
                <c:pt idx="75">
                  <c:v>1259.9999999999941</c:v>
                </c:pt>
                <c:pt idx="76">
                  <c:v>1269.9999999999939</c:v>
                </c:pt>
                <c:pt idx="77">
                  <c:v>1299.9999999999932</c:v>
                </c:pt>
                <c:pt idx="78">
                  <c:v>1329.9999999999925</c:v>
                </c:pt>
                <c:pt idx="79">
                  <c:v>1364.9999999999918</c:v>
                </c:pt>
                <c:pt idx="80">
                  <c:v>1394.9999999999911</c:v>
                </c:pt>
                <c:pt idx="81">
                  <c:v>1409.9999999999909</c:v>
                </c:pt>
                <c:pt idx="82">
                  <c:v>1419.9999999999907</c:v>
                </c:pt>
                <c:pt idx="83">
                  <c:v>1449.99999999999</c:v>
                </c:pt>
                <c:pt idx="84">
                  <c:v>1489.9999999999891</c:v>
                </c:pt>
                <c:pt idx="85">
                  <c:v>1529.9999999999882</c:v>
                </c:pt>
                <c:pt idx="86">
                  <c:v>1544.9999999999879</c:v>
                </c:pt>
                <c:pt idx="87">
                  <c:v>1564.9999999999875</c:v>
                </c:pt>
                <c:pt idx="88">
                  <c:v>1589.999999999987</c:v>
                </c:pt>
                <c:pt idx="89">
                  <c:v>1599.9999999999868</c:v>
                </c:pt>
                <c:pt idx="90">
                  <c:v>1609.9999999999866</c:v>
                </c:pt>
                <c:pt idx="91">
                  <c:v>1624.9999999999864</c:v>
                </c:pt>
                <c:pt idx="92">
                  <c:v>1639.9999999999861</c:v>
                </c:pt>
                <c:pt idx="93">
                  <c:v>1659.9999999999857</c:v>
                </c:pt>
                <c:pt idx="94">
                  <c:v>1674.9999999999854</c:v>
                </c:pt>
                <c:pt idx="95">
                  <c:v>1709.9999999999848</c:v>
                </c:pt>
                <c:pt idx="96">
                  <c:v>1734.9999999999843</c:v>
                </c:pt>
                <c:pt idx="97">
                  <c:v>1749.9999999999841</c:v>
                </c:pt>
                <c:pt idx="98">
                  <c:v>1759.9999999999839</c:v>
                </c:pt>
                <c:pt idx="99">
                  <c:v>1769.9999999999836</c:v>
                </c:pt>
                <c:pt idx="100">
                  <c:v>1779.9999999999834</c:v>
                </c:pt>
                <c:pt idx="101">
                  <c:v>1804.9999999999829</c:v>
                </c:pt>
                <c:pt idx="102">
                  <c:v>1814.9999999999827</c:v>
                </c:pt>
                <c:pt idx="103">
                  <c:v>1829.9999999999825</c:v>
                </c:pt>
                <c:pt idx="104">
                  <c:v>1839.9999999999823</c:v>
                </c:pt>
                <c:pt idx="105">
                  <c:v>1854.999999999982</c:v>
                </c:pt>
                <c:pt idx="106">
                  <c:v>1874.9999999999816</c:v>
                </c:pt>
                <c:pt idx="107">
                  <c:v>1899.9999999999811</c:v>
                </c:pt>
                <c:pt idx="108">
                  <c:v>1924.9999999999807</c:v>
                </c:pt>
                <c:pt idx="109">
                  <c:v>1939.9999999999804</c:v>
                </c:pt>
                <c:pt idx="110">
                  <c:v>1979.9999999999798</c:v>
                </c:pt>
                <c:pt idx="111">
                  <c:v>2014.9999999999791</c:v>
                </c:pt>
                <c:pt idx="112">
                  <c:v>2034.9999999999786</c:v>
                </c:pt>
                <c:pt idx="113">
                  <c:v>2069.9999999999777</c:v>
                </c:pt>
                <c:pt idx="114">
                  <c:v>2104.9999999999768</c:v>
                </c:pt>
                <c:pt idx="115">
                  <c:v>2129.9999999999764</c:v>
                </c:pt>
                <c:pt idx="116">
                  <c:v>2144.9999999999759</c:v>
                </c:pt>
                <c:pt idx="117">
                  <c:v>2159.9999999999754</c:v>
                </c:pt>
                <c:pt idx="118">
                  <c:v>2189.999999999975</c:v>
                </c:pt>
                <c:pt idx="119">
                  <c:v>2204.9999999999745</c:v>
                </c:pt>
                <c:pt idx="120">
                  <c:v>2224.9999999999741</c:v>
                </c:pt>
                <c:pt idx="121">
                  <c:v>2234.9999999999741</c:v>
                </c:pt>
                <c:pt idx="122">
                  <c:v>2274.9999999999732</c:v>
                </c:pt>
                <c:pt idx="123">
                  <c:v>2329.9999999999718</c:v>
                </c:pt>
                <c:pt idx="124">
                  <c:v>2349.9999999999714</c:v>
                </c:pt>
                <c:pt idx="125">
                  <c:v>2374.9999999999709</c:v>
                </c:pt>
                <c:pt idx="126">
                  <c:v>2394.9999999999704</c:v>
                </c:pt>
                <c:pt idx="127">
                  <c:v>2419.99999999997</c:v>
                </c:pt>
                <c:pt idx="128">
                  <c:v>2454.9999999999691</c:v>
                </c:pt>
                <c:pt idx="129">
                  <c:v>2539.9999999999673</c:v>
                </c:pt>
                <c:pt idx="130">
                  <c:v>2589.9999999999663</c:v>
                </c:pt>
                <c:pt idx="131">
                  <c:v>2624.9999999999654</c:v>
                </c:pt>
                <c:pt idx="132">
                  <c:v>2709.9999999999636</c:v>
                </c:pt>
                <c:pt idx="133">
                  <c:v>2724.9999999999632</c:v>
                </c:pt>
                <c:pt idx="134">
                  <c:v>2799.9999999999618</c:v>
                </c:pt>
                <c:pt idx="135">
                  <c:v>2829.9999999999613</c:v>
                </c:pt>
                <c:pt idx="136">
                  <c:v>2884.99999999996</c:v>
                </c:pt>
                <c:pt idx="137">
                  <c:v>2924.9999999999591</c:v>
                </c:pt>
                <c:pt idx="138">
                  <c:v>3004.9999999999573</c:v>
                </c:pt>
                <c:pt idx="139">
                  <c:v>3019.9999999999568</c:v>
                </c:pt>
                <c:pt idx="140">
                  <c:v>3089.9999999999554</c:v>
                </c:pt>
                <c:pt idx="141">
                  <c:v>3214.9999999999527</c:v>
                </c:pt>
                <c:pt idx="142">
                  <c:v>3244.9999999999523</c:v>
                </c:pt>
                <c:pt idx="143">
                  <c:v>3264.9999999999518</c:v>
                </c:pt>
                <c:pt idx="144">
                  <c:v>3289.9999999999513</c:v>
                </c:pt>
              </c:numCache>
            </c:numRef>
          </c:cat>
          <c:val>
            <c:numRef>
              <c:f>'опыт_ЗШС г-г 09.07.19'!$X$6:$X$150</c:f>
              <c:numCache>
                <c:formatCode>0</c:formatCode>
                <c:ptCount val="145"/>
                <c:pt idx="1">
                  <c:v>50.85021428571428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-19.774999999999665</c:v>
                </c:pt>
                <c:pt idx="38">
                  <c:v>0</c:v>
                </c:pt>
                <c:pt idx="39">
                  <c:v>0</c:v>
                </c:pt>
                <c:pt idx="40">
                  <c:v>59.324999999999712</c:v>
                </c:pt>
                <c:pt idx="41">
                  <c:v>118.64999999999942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59.325000000000422</c:v>
                </c:pt>
                <c:pt idx="58">
                  <c:v>59.324999999999712</c:v>
                </c:pt>
                <c:pt idx="59">
                  <c:v>29.675000000000271</c:v>
                </c:pt>
                <c:pt idx="60">
                  <c:v>59.300000000001617</c:v>
                </c:pt>
                <c:pt idx="61">
                  <c:v>59.325000000001026</c:v>
                </c:pt>
                <c:pt idx="62">
                  <c:v>59.325000000001381</c:v>
                </c:pt>
                <c:pt idx="63">
                  <c:v>59.325000000001737</c:v>
                </c:pt>
                <c:pt idx="64">
                  <c:v>59.350000000001856</c:v>
                </c:pt>
                <c:pt idx="65">
                  <c:v>59.325000000001737</c:v>
                </c:pt>
                <c:pt idx="66">
                  <c:v>0</c:v>
                </c:pt>
                <c:pt idx="67">
                  <c:v>59.333333333334636</c:v>
                </c:pt>
                <c:pt idx="68">
                  <c:v>59.325000000001261</c:v>
                </c:pt>
                <c:pt idx="69">
                  <c:v>59.300000000003038</c:v>
                </c:pt>
                <c:pt idx="70">
                  <c:v>0</c:v>
                </c:pt>
                <c:pt idx="71">
                  <c:v>29.675000000001639</c:v>
                </c:pt>
                <c:pt idx="72">
                  <c:v>59.316666666667416</c:v>
                </c:pt>
                <c:pt idx="73">
                  <c:v>59.325000000001737</c:v>
                </c:pt>
                <c:pt idx="74">
                  <c:v>59.325000000001737</c:v>
                </c:pt>
                <c:pt idx="75">
                  <c:v>59.325000000001381</c:v>
                </c:pt>
                <c:pt idx="76">
                  <c:v>0</c:v>
                </c:pt>
                <c:pt idx="77">
                  <c:v>44.500000000000981</c:v>
                </c:pt>
                <c:pt idx="78">
                  <c:v>0</c:v>
                </c:pt>
                <c:pt idx="79">
                  <c:v>47.460000000000818</c:v>
                </c:pt>
                <c:pt idx="80">
                  <c:v>44.487500000000558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29.658333333334181</c:v>
                </c:pt>
                <c:pt idx="85">
                  <c:v>59.325000000001026</c:v>
                </c:pt>
                <c:pt idx="86">
                  <c:v>29.650000000001519</c:v>
                </c:pt>
                <c:pt idx="87">
                  <c:v>0</c:v>
                </c:pt>
                <c:pt idx="88">
                  <c:v>39.550000000000686</c:v>
                </c:pt>
                <c:pt idx="89">
                  <c:v>59.350000000004698</c:v>
                </c:pt>
                <c:pt idx="90">
                  <c:v>0</c:v>
                </c:pt>
                <c:pt idx="91">
                  <c:v>0</c:v>
                </c:pt>
                <c:pt idx="92">
                  <c:v>29.650000000000098</c:v>
                </c:pt>
                <c:pt idx="93">
                  <c:v>0</c:v>
                </c:pt>
                <c:pt idx="94">
                  <c:v>29.650000000001519</c:v>
                </c:pt>
                <c:pt idx="95">
                  <c:v>47.460000000000818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-19.766666666666733</c:v>
                </c:pt>
                <c:pt idx="113">
                  <c:v>-59.350000000001856</c:v>
                </c:pt>
                <c:pt idx="114">
                  <c:v>-59.300000000003038</c:v>
                </c:pt>
                <c:pt idx="115">
                  <c:v>-59.350000000001856</c:v>
                </c:pt>
                <c:pt idx="116">
                  <c:v>-59.350000000001856</c:v>
                </c:pt>
                <c:pt idx="117">
                  <c:v>-59.300000000000196</c:v>
                </c:pt>
                <c:pt idx="118">
                  <c:v>-59.350000000001856</c:v>
                </c:pt>
                <c:pt idx="119">
                  <c:v>-59.300000000000196</c:v>
                </c:pt>
                <c:pt idx="120">
                  <c:v>-59.350000000001856</c:v>
                </c:pt>
                <c:pt idx="121">
                  <c:v>-59.300000000000196</c:v>
                </c:pt>
                <c:pt idx="122">
                  <c:v>-59.350000000001856</c:v>
                </c:pt>
                <c:pt idx="123">
                  <c:v>-59.300000000000196</c:v>
                </c:pt>
                <c:pt idx="124">
                  <c:v>-59.350000000004698</c:v>
                </c:pt>
                <c:pt idx="125">
                  <c:v>-29.675000000002349</c:v>
                </c:pt>
                <c:pt idx="126">
                  <c:v>-59.300000000000196</c:v>
                </c:pt>
                <c:pt idx="127">
                  <c:v>-59.350000000001856</c:v>
                </c:pt>
                <c:pt idx="128">
                  <c:v>-59.300000000000196</c:v>
                </c:pt>
                <c:pt idx="129">
                  <c:v>-59.350000000001856</c:v>
                </c:pt>
                <c:pt idx="130">
                  <c:v>-11.87000000000037</c:v>
                </c:pt>
                <c:pt idx="131">
                  <c:v>-11.87000000000037</c:v>
                </c:pt>
                <c:pt idx="132">
                  <c:v>-59.300000000000196</c:v>
                </c:pt>
                <c:pt idx="133">
                  <c:v>-59.350000000001856</c:v>
                </c:pt>
                <c:pt idx="134">
                  <c:v>-59.300000000000196</c:v>
                </c:pt>
                <c:pt idx="135">
                  <c:v>-59.350000000001856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-4.5653846153847581</c:v>
                </c:pt>
                <c:pt idx="141">
                  <c:v>-18.877272727273091</c:v>
                </c:pt>
                <c:pt idx="142">
                  <c:v>-59.320000000001428</c:v>
                </c:pt>
                <c:pt idx="143">
                  <c:v>-79.100000000001373</c:v>
                </c:pt>
                <c:pt idx="144">
                  <c:v>-59.325000000001737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5717248"/>
        <c:axId val="245719424"/>
      </c:barChart>
      <c:dateAx>
        <c:axId val="245717248"/>
        <c:scaling>
          <c:orientation val="minMax"/>
        </c:scaling>
        <c:delete val="0"/>
        <c:axPos val="b"/>
        <c:majorGridlines>
          <c:spPr>
            <a:ln w="12700">
              <a:solidFill>
                <a:schemeClr val="tx1"/>
              </a:solidFill>
            </a:ln>
          </c:spPr>
        </c:majorGridlines>
        <c:title>
          <c:tx>
            <c:rich>
              <a:bodyPr/>
              <a:lstStyle/>
              <a:p>
                <a:pPr>
                  <a:defRPr sz="1200" b="0"/>
                </a:pPr>
                <a:r>
                  <a:rPr lang="ru-RU" sz="1200" b="0"/>
                  <a:t>Деформация</a:t>
                </a:r>
                <a:r>
                  <a:rPr lang="ru-RU" sz="1200" b="0" baseline="0"/>
                  <a:t> сдвига, мкм</a:t>
                </a:r>
                <a:endParaRPr lang="ru-RU" sz="1200" b="0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sz="1200"/>
            </a:pPr>
            <a:endParaRPr lang="ru-RU"/>
          </a:p>
        </c:txPr>
        <c:crossAx val="245719424"/>
        <c:crosses val="autoZero"/>
        <c:auto val="0"/>
        <c:lblOffset val="100"/>
        <c:baseTimeUnit val="days"/>
        <c:majorUnit val="500"/>
        <c:majorTimeUnit val="days"/>
      </c:dateAx>
      <c:valAx>
        <c:axId val="245719424"/>
        <c:scaling>
          <c:orientation val="minMax"/>
        </c:scaling>
        <c:delete val="0"/>
        <c:axPos val="l"/>
        <c:majorGridlines>
          <c:spPr>
            <a:ln w="12700">
              <a:solidFill>
                <a:schemeClr val="tx1"/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200" b="0"/>
                </a:pPr>
                <a:r>
                  <a:rPr lang="ru-RU" sz="1200" b="0" baseline="0"/>
                  <a:t>Относительное приращения неупуругого  сопротивления сдвигу, кПа/мм </a:t>
                </a:r>
                <a:endParaRPr lang="ru-RU" sz="1200" b="0"/>
              </a:p>
            </c:rich>
          </c:tx>
          <c:overlay val="0"/>
        </c:title>
        <c:numFmt formatCode="#,##0" sourceLinked="0"/>
        <c:majorTickMark val="out"/>
        <c:minorTickMark val="none"/>
        <c:tickLblPos val="nextTo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sz="1200"/>
            </a:pPr>
            <a:endParaRPr lang="ru-RU"/>
          </a:p>
        </c:txPr>
        <c:crossAx val="245717248"/>
        <c:crosses val="autoZero"/>
        <c:crossBetween val="between"/>
        <c:minorUnit val="0.5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742140333849918"/>
          <c:y val="3.3912219305920095E-2"/>
          <c:w val="0.67118694656209721"/>
          <c:h val="0.72804717118693507"/>
        </c:manualLayout>
      </c:layout>
      <c:lineChart>
        <c:grouping val="standard"/>
        <c:varyColors val="0"/>
        <c:ser>
          <c:idx val="1"/>
          <c:order val="0"/>
          <c:spPr>
            <a:ln w="25400">
              <a:solidFill>
                <a:schemeClr val="tx1"/>
              </a:solidFill>
            </a:ln>
          </c:spPr>
          <c:marker>
            <c:symbol val="none"/>
          </c:marker>
          <c:cat>
            <c:numRef>
              <c:f>'опыт_ЗШС г-г 09.07.19'!$R$6:$R$150</c:f>
              <c:numCache>
                <c:formatCode>0</c:formatCode>
                <c:ptCount val="145"/>
                <c:pt idx="0" formatCode="General">
                  <c:v>0</c:v>
                </c:pt>
                <c:pt idx="1">
                  <c:v>40</c:v>
                </c:pt>
                <c:pt idx="2">
                  <c:v>54.999999999999993</c:v>
                </c:pt>
                <c:pt idx="3">
                  <c:v>85</c:v>
                </c:pt>
                <c:pt idx="4">
                  <c:v>95.000000000000014</c:v>
                </c:pt>
                <c:pt idx="5">
                  <c:v>110.00000000000003</c:v>
                </c:pt>
                <c:pt idx="6">
                  <c:v>130.00000000000003</c:v>
                </c:pt>
                <c:pt idx="7">
                  <c:v>145.00000000000006</c:v>
                </c:pt>
                <c:pt idx="8">
                  <c:v>160.00000000000006</c:v>
                </c:pt>
                <c:pt idx="9">
                  <c:v>175.00000000000006</c:v>
                </c:pt>
                <c:pt idx="10">
                  <c:v>190.00000000000006</c:v>
                </c:pt>
                <c:pt idx="11">
                  <c:v>200.00000000000006</c:v>
                </c:pt>
                <c:pt idx="12">
                  <c:v>215.00000000000006</c:v>
                </c:pt>
                <c:pt idx="13">
                  <c:v>230.00000000000006</c:v>
                </c:pt>
                <c:pt idx="14">
                  <c:v>240.00000000000006</c:v>
                </c:pt>
                <c:pt idx="15">
                  <c:v>255.00000000000006</c:v>
                </c:pt>
                <c:pt idx="16">
                  <c:v>275.00000000000006</c:v>
                </c:pt>
                <c:pt idx="17">
                  <c:v>285.00000000000006</c:v>
                </c:pt>
                <c:pt idx="18">
                  <c:v>300.00000000000006</c:v>
                </c:pt>
                <c:pt idx="19">
                  <c:v>315.00000000000006</c:v>
                </c:pt>
                <c:pt idx="20">
                  <c:v>330.00000000000006</c:v>
                </c:pt>
                <c:pt idx="21">
                  <c:v>340.00000000000006</c:v>
                </c:pt>
                <c:pt idx="22">
                  <c:v>360.00000000000006</c:v>
                </c:pt>
                <c:pt idx="23">
                  <c:v>370.00000000000006</c:v>
                </c:pt>
                <c:pt idx="24">
                  <c:v>390.00000000000006</c:v>
                </c:pt>
                <c:pt idx="25">
                  <c:v>400.00000000000006</c:v>
                </c:pt>
                <c:pt idx="26">
                  <c:v>415.00000000000006</c:v>
                </c:pt>
                <c:pt idx="27">
                  <c:v>435.00000000000006</c:v>
                </c:pt>
                <c:pt idx="28">
                  <c:v>445.00000000000006</c:v>
                </c:pt>
                <c:pt idx="29">
                  <c:v>465.00000000000006</c:v>
                </c:pt>
                <c:pt idx="30">
                  <c:v>475.00000000000006</c:v>
                </c:pt>
                <c:pt idx="31">
                  <c:v>495.00000000000006</c:v>
                </c:pt>
                <c:pt idx="32">
                  <c:v>505.00000000000006</c:v>
                </c:pt>
                <c:pt idx="33">
                  <c:v>530.00000000000011</c:v>
                </c:pt>
                <c:pt idx="34">
                  <c:v>555.00000000000011</c:v>
                </c:pt>
                <c:pt idx="35">
                  <c:v>570.00000000000011</c:v>
                </c:pt>
                <c:pt idx="36">
                  <c:v>585.00000000000011</c:v>
                </c:pt>
                <c:pt idx="37">
                  <c:v>610.00000000000011</c:v>
                </c:pt>
                <c:pt idx="38">
                  <c:v>625.00000000000011</c:v>
                </c:pt>
                <c:pt idx="39">
                  <c:v>640.00000000000011</c:v>
                </c:pt>
                <c:pt idx="40">
                  <c:v>650.00000000000011</c:v>
                </c:pt>
                <c:pt idx="41">
                  <c:v>660.00000000000011</c:v>
                </c:pt>
                <c:pt idx="42">
                  <c:v>675.00000000000011</c:v>
                </c:pt>
                <c:pt idx="43">
                  <c:v>690.00000000000011</c:v>
                </c:pt>
                <c:pt idx="44">
                  <c:v>705.00000000000011</c:v>
                </c:pt>
                <c:pt idx="45">
                  <c:v>720.00000000000011</c:v>
                </c:pt>
                <c:pt idx="46">
                  <c:v>735.00000000000011</c:v>
                </c:pt>
                <c:pt idx="47">
                  <c:v>745.00000000000011</c:v>
                </c:pt>
                <c:pt idx="48">
                  <c:v>770.00000000000011</c:v>
                </c:pt>
                <c:pt idx="49">
                  <c:v>780.00000000000011</c:v>
                </c:pt>
                <c:pt idx="50">
                  <c:v>795.00000000000011</c:v>
                </c:pt>
                <c:pt idx="51">
                  <c:v>805.00000000000011</c:v>
                </c:pt>
                <c:pt idx="52">
                  <c:v>815.00000000000011</c:v>
                </c:pt>
                <c:pt idx="53">
                  <c:v>825.00000000000011</c:v>
                </c:pt>
                <c:pt idx="54">
                  <c:v>840.00000000000011</c:v>
                </c:pt>
                <c:pt idx="55">
                  <c:v>850.00000000000011</c:v>
                </c:pt>
                <c:pt idx="56">
                  <c:v>865.00000000000011</c:v>
                </c:pt>
                <c:pt idx="57">
                  <c:v>900.00000000000011</c:v>
                </c:pt>
                <c:pt idx="58">
                  <c:v>915.00000000000011</c:v>
                </c:pt>
                <c:pt idx="59">
                  <c:v>930.00000000000011</c:v>
                </c:pt>
                <c:pt idx="60">
                  <c:v>979.99999999999989</c:v>
                </c:pt>
                <c:pt idx="61">
                  <c:v>994.99999999999955</c:v>
                </c:pt>
                <c:pt idx="62">
                  <c:v>1019.999999999999</c:v>
                </c:pt>
                <c:pt idx="63">
                  <c:v>1034.9999999999986</c:v>
                </c:pt>
                <c:pt idx="64">
                  <c:v>1044.9999999999984</c:v>
                </c:pt>
                <c:pt idx="65">
                  <c:v>1059.9999999999982</c:v>
                </c:pt>
                <c:pt idx="66">
                  <c:v>1069.999999999998</c:v>
                </c:pt>
                <c:pt idx="67">
                  <c:v>1094.9999999999975</c:v>
                </c:pt>
                <c:pt idx="68">
                  <c:v>1129.9999999999968</c:v>
                </c:pt>
                <c:pt idx="69">
                  <c:v>1139.9999999999966</c:v>
                </c:pt>
                <c:pt idx="70">
                  <c:v>1149.9999999999964</c:v>
                </c:pt>
                <c:pt idx="71">
                  <c:v>1169.9999999999959</c:v>
                </c:pt>
                <c:pt idx="72">
                  <c:v>1194.9999999999955</c:v>
                </c:pt>
                <c:pt idx="73">
                  <c:v>1214.999999999995</c:v>
                </c:pt>
                <c:pt idx="74">
                  <c:v>1234.9999999999945</c:v>
                </c:pt>
                <c:pt idx="75">
                  <c:v>1259.9999999999941</c:v>
                </c:pt>
                <c:pt idx="76">
                  <c:v>1269.9999999999939</c:v>
                </c:pt>
                <c:pt idx="77">
                  <c:v>1299.9999999999932</c:v>
                </c:pt>
                <c:pt idx="78">
                  <c:v>1329.9999999999925</c:v>
                </c:pt>
                <c:pt idx="79">
                  <c:v>1364.9999999999918</c:v>
                </c:pt>
                <c:pt idx="80">
                  <c:v>1394.9999999999911</c:v>
                </c:pt>
                <c:pt idx="81">
                  <c:v>1409.9999999999909</c:v>
                </c:pt>
                <c:pt idx="82">
                  <c:v>1419.9999999999907</c:v>
                </c:pt>
                <c:pt idx="83">
                  <c:v>1449.99999999999</c:v>
                </c:pt>
                <c:pt idx="84">
                  <c:v>1489.9999999999891</c:v>
                </c:pt>
                <c:pt idx="85">
                  <c:v>1529.9999999999882</c:v>
                </c:pt>
                <c:pt idx="86">
                  <c:v>1544.9999999999879</c:v>
                </c:pt>
                <c:pt idx="87">
                  <c:v>1564.9999999999875</c:v>
                </c:pt>
                <c:pt idx="88">
                  <c:v>1589.999999999987</c:v>
                </c:pt>
                <c:pt idx="89">
                  <c:v>1599.9999999999868</c:v>
                </c:pt>
                <c:pt idx="90">
                  <c:v>1609.9999999999866</c:v>
                </c:pt>
                <c:pt idx="91">
                  <c:v>1624.9999999999864</c:v>
                </c:pt>
                <c:pt idx="92">
                  <c:v>1639.9999999999861</c:v>
                </c:pt>
                <c:pt idx="93">
                  <c:v>1659.9999999999857</c:v>
                </c:pt>
                <c:pt idx="94">
                  <c:v>1674.9999999999854</c:v>
                </c:pt>
                <c:pt idx="95">
                  <c:v>1709.9999999999848</c:v>
                </c:pt>
                <c:pt idx="96">
                  <c:v>1734.9999999999843</c:v>
                </c:pt>
                <c:pt idx="97">
                  <c:v>1749.9999999999841</c:v>
                </c:pt>
                <c:pt idx="98">
                  <c:v>1759.9999999999839</c:v>
                </c:pt>
                <c:pt idx="99">
                  <c:v>1769.9999999999836</c:v>
                </c:pt>
                <c:pt idx="100">
                  <c:v>1779.9999999999834</c:v>
                </c:pt>
                <c:pt idx="101">
                  <c:v>1804.9999999999829</c:v>
                </c:pt>
                <c:pt idx="102">
                  <c:v>1814.9999999999827</c:v>
                </c:pt>
                <c:pt idx="103">
                  <c:v>1829.9999999999825</c:v>
                </c:pt>
                <c:pt idx="104">
                  <c:v>1839.9999999999823</c:v>
                </c:pt>
                <c:pt idx="105">
                  <c:v>1854.999999999982</c:v>
                </c:pt>
                <c:pt idx="106">
                  <c:v>1874.9999999999816</c:v>
                </c:pt>
                <c:pt idx="107">
                  <c:v>1899.9999999999811</c:v>
                </c:pt>
                <c:pt idx="108">
                  <c:v>1924.9999999999807</c:v>
                </c:pt>
                <c:pt idx="109">
                  <c:v>1939.9999999999804</c:v>
                </c:pt>
                <c:pt idx="110">
                  <c:v>1979.9999999999798</c:v>
                </c:pt>
                <c:pt idx="111">
                  <c:v>2014.9999999999791</c:v>
                </c:pt>
                <c:pt idx="112">
                  <c:v>2034.9999999999786</c:v>
                </c:pt>
                <c:pt idx="113">
                  <c:v>2069.9999999999777</c:v>
                </c:pt>
                <c:pt idx="114">
                  <c:v>2104.9999999999768</c:v>
                </c:pt>
                <c:pt idx="115">
                  <c:v>2129.9999999999764</c:v>
                </c:pt>
                <c:pt idx="116">
                  <c:v>2144.9999999999759</c:v>
                </c:pt>
                <c:pt idx="117">
                  <c:v>2159.9999999999754</c:v>
                </c:pt>
                <c:pt idx="118">
                  <c:v>2189.999999999975</c:v>
                </c:pt>
                <c:pt idx="119">
                  <c:v>2204.9999999999745</c:v>
                </c:pt>
                <c:pt idx="120">
                  <c:v>2224.9999999999741</c:v>
                </c:pt>
                <c:pt idx="121">
                  <c:v>2234.9999999999741</c:v>
                </c:pt>
                <c:pt idx="122">
                  <c:v>2274.9999999999732</c:v>
                </c:pt>
                <c:pt idx="123">
                  <c:v>2329.9999999999718</c:v>
                </c:pt>
                <c:pt idx="124">
                  <c:v>2349.9999999999714</c:v>
                </c:pt>
                <c:pt idx="125">
                  <c:v>2374.9999999999709</c:v>
                </c:pt>
                <c:pt idx="126">
                  <c:v>2394.9999999999704</c:v>
                </c:pt>
                <c:pt idx="127">
                  <c:v>2419.99999999997</c:v>
                </c:pt>
                <c:pt idx="128">
                  <c:v>2454.9999999999691</c:v>
                </c:pt>
                <c:pt idx="129">
                  <c:v>2539.9999999999673</c:v>
                </c:pt>
                <c:pt idx="130">
                  <c:v>2589.9999999999663</c:v>
                </c:pt>
                <c:pt idx="131">
                  <c:v>2624.9999999999654</c:v>
                </c:pt>
                <c:pt idx="132">
                  <c:v>2709.9999999999636</c:v>
                </c:pt>
                <c:pt idx="133">
                  <c:v>2724.9999999999632</c:v>
                </c:pt>
                <c:pt idx="134">
                  <c:v>2799.9999999999618</c:v>
                </c:pt>
                <c:pt idx="135">
                  <c:v>2829.9999999999613</c:v>
                </c:pt>
                <c:pt idx="136">
                  <c:v>2884.99999999996</c:v>
                </c:pt>
                <c:pt idx="137">
                  <c:v>2924.9999999999591</c:v>
                </c:pt>
                <c:pt idx="138">
                  <c:v>3004.9999999999573</c:v>
                </c:pt>
                <c:pt idx="139">
                  <c:v>3019.9999999999568</c:v>
                </c:pt>
                <c:pt idx="140">
                  <c:v>3089.9999999999554</c:v>
                </c:pt>
                <c:pt idx="141">
                  <c:v>3214.9999999999527</c:v>
                </c:pt>
                <c:pt idx="142">
                  <c:v>3244.9999999999523</c:v>
                </c:pt>
                <c:pt idx="143">
                  <c:v>3264.9999999999518</c:v>
                </c:pt>
                <c:pt idx="144">
                  <c:v>3289.9999999999513</c:v>
                </c:pt>
              </c:numCache>
            </c:numRef>
          </c:cat>
          <c:val>
            <c:numRef>
              <c:f>'опыт_ЗШС г-г 09.07.19'!$Y$6:$Y$150</c:f>
              <c:numCache>
                <c:formatCode>0</c:formatCode>
                <c:ptCount val="145"/>
                <c:pt idx="1">
                  <c:v>118.65049999999999</c:v>
                </c:pt>
                <c:pt idx="2">
                  <c:v>177.97350000000003</c:v>
                </c:pt>
                <c:pt idx="3">
                  <c:v>237.30100000000007</c:v>
                </c:pt>
                <c:pt idx="4">
                  <c:v>296.62599999999998</c:v>
                </c:pt>
                <c:pt idx="5">
                  <c:v>355.95099999999996</c:v>
                </c:pt>
                <c:pt idx="6">
                  <c:v>415.2759999999999</c:v>
                </c:pt>
                <c:pt idx="7">
                  <c:v>474.60099999999977</c:v>
                </c:pt>
                <c:pt idx="8">
                  <c:v>533.92599999999982</c:v>
                </c:pt>
                <c:pt idx="9">
                  <c:v>593.25099999999975</c:v>
                </c:pt>
                <c:pt idx="10">
                  <c:v>652.57599999999979</c:v>
                </c:pt>
                <c:pt idx="11">
                  <c:v>711.90099999999973</c:v>
                </c:pt>
                <c:pt idx="12">
                  <c:v>771.22599999999966</c:v>
                </c:pt>
                <c:pt idx="13">
                  <c:v>830.5509999999997</c:v>
                </c:pt>
                <c:pt idx="14">
                  <c:v>889.87599999999964</c:v>
                </c:pt>
                <c:pt idx="15">
                  <c:v>949.20099999999968</c:v>
                </c:pt>
                <c:pt idx="16">
                  <c:v>1008.5259999999995</c:v>
                </c:pt>
                <c:pt idx="17">
                  <c:v>1067.8509999999997</c:v>
                </c:pt>
                <c:pt idx="18">
                  <c:v>1127.1759999999997</c:v>
                </c:pt>
                <c:pt idx="19">
                  <c:v>1186.5009999999995</c:v>
                </c:pt>
                <c:pt idx="20">
                  <c:v>1245.8259999999996</c:v>
                </c:pt>
                <c:pt idx="21">
                  <c:v>1305.1559999999995</c:v>
                </c:pt>
                <c:pt idx="22">
                  <c:v>1364.4809999999995</c:v>
                </c:pt>
                <c:pt idx="23">
                  <c:v>1423.8059999999994</c:v>
                </c:pt>
                <c:pt idx="24">
                  <c:v>1483.1309999999994</c:v>
                </c:pt>
                <c:pt idx="25">
                  <c:v>1542.4559999999994</c:v>
                </c:pt>
                <c:pt idx="26">
                  <c:v>1601.7809999999993</c:v>
                </c:pt>
                <c:pt idx="27">
                  <c:v>1661.1059999999993</c:v>
                </c:pt>
                <c:pt idx="28">
                  <c:v>1720.4309999999994</c:v>
                </c:pt>
                <c:pt idx="29">
                  <c:v>1779.7559999999994</c:v>
                </c:pt>
                <c:pt idx="30">
                  <c:v>1839.0809999999994</c:v>
                </c:pt>
                <c:pt idx="31">
                  <c:v>1898.4059999999993</c:v>
                </c:pt>
                <c:pt idx="32">
                  <c:v>1957.7309999999991</c:v>
                </c:pt>
                <c:pt idx="33">
                  <c:v>2017.0576666666659</c:v>
                </c:pt>
                <c:pt idx="34">
                  <c:v>2076.382666666666</c:v>
                </c:pt>
                <c:pt idx="35">
                  <c:v>2135.7076666666662</c:v>
                </c:pt>
                <c:pt idx="36">
                  <c:v>2195.032666666666</c:v>
                </c:pt>
                <c:pt idx="37">
                  <c:v>2254.3576666666659</c:v>
                </c:pt>
                <c:pt idx="38">
                  <c:v>2313.6826666666657</c:v>
                </c:pt>
                <c:pt idx="39">
                  <c:v>2402.6701666666654</c:v>
                </c:pt>
                <c:pt idx="40">
                  <c:v>2521.3201666666655</c:v>
                </c:pt>
                <c:pt idx="41">
                  <c:v>2639.9701666666651</c:v>
                </c:pt>
                <c:pt idx="42">
                  <c:v>2699.2951666666654</c:v>
                </c:pt>
                <c:pt idx="43">
                  <c:v>2758.6226666666657</c:v>
                </c:pt>
                <c:pt idx="44">
                  <c:v>2817.9476666666656</c:v>
                </c:pt>
                <c:pt idx="45">
                  <c:v>2877.2726666666654</c:v>
                </c:pt>
                <c:pt idx="46">
                  <c:v>2995.9226666666655</c:v>
                </c:pt>
                <c:pt idx="47">
                  <c:v>3055.2226666666656</c:v>
                </c:pt>
                <c:pt idx="48">
                  <c:v>3114.5559999999991</c:v>
                </c:pt>
                <c:pt idx="49">
                  <c:v>3173.8559999999993</c:v>
                </c:pt>
                <c:pt idx="50">
                  <c:v>3233.1809999999996</c:v>
                </c:pt>
                <c:pt idx="51">
                  <c:v>3292.5309999999995</c:v>
                </c:pt>
                <c:pt idx="52">
                  <c:v>3351.8309999999983</c:v>
                </c:pt>
                <c:pt idx="53">
                  <c:v>3411.1809999999982</c:v>
                </c:pt>
                <c:pt idx="54">
                  <c:v>3470.5059999999985</c:v>
                </c:pt>
                <c:pt idx="55">
                  <c:v>3529.8059999999982</c:v>
                </c:pt>
                <c:pt idx="56">
                  <c:v>3589.1559999999986</c:v>
                </c:pt>
                <c:pt idx="57">
                  <c:v>3660.3459999999986</c:v>
                </c:pt>
                <c:pt idx="58">
                  <c:v>3778.9959999999983</c:v>
                </c:pt>
                <c:pt idx="59">
                  <c:v>3897.6459999999979</c:v>
                </c:pt>
                <c:pt idx="60">
                  <c:v>3963.5626666666649</c:v>
                </c:pt>
                <c:pt idx="61">
                  <c:v>4082.2126666666668</c:v>
                </c:pt>
                <c:pt idx="62">
                  <c:v>4200.8626666666687</c:v>
                </c:pt>
                <c:pt idx="63">
                  <c:v>4319.5126666666711</c:v>
                </c:pt>
                <c:pt idx="64">
                  <c:v>4438.1626666666734</c:v>
                </c:pt>
                <c:pt idx="65">
                  <c:v>4556.8126666666758</c:v>
                </c:pt>
                <c:pt idx="66">
                  <c:v>4675.4626666666782</c:v>
                </c:pt>
                <c:pt idx="67">
                  <c:v>4794.1126666666805</c:v>
                </c:pt>
                <c:pt idx="68">
                  <c:v>4912.7626666666829</c:v>
                </c:pt>
                <c:pt idx="69">
                  <c:v>5031.4126666666853</c:v>
                </c:pt>
                <c:pt idx="70">
                  <c:v>5150.0626666666876</c:v>
                </c:pt>
                <c:pt idx="71">
                  <c:v>5268.7126666666891</c:v>
                </c:pt>
                <c:pt idx="72">
                  <c:v>5387.3626666666914</c:v>
                </c:pt>
                <c:pt idx="73">
                  <c:v>5506.0126666666938</c:v>
                </c:pt>
                <c:pt idx="74">
                  <c:v>5624.6626666666962</c:v>
                </c:pt>
                <c:pt idx="75">
                  <c:v>5743.3126666666985</c:v>
                </c:pt>
                <c:pt idx="76">
                  <c:v>5861.9626666667009</c:v>
                </c:pt>
                <c:pt idx="77">
                  <c:v>5980.6126666667033</c:v>
                </c:pt>
                <c:pt idx="78">
                  <c:v>6039.9426666667041</c:v>
                </c:pt>
                <c:pt idx="79">
                  <c:v>6158.5926666667074</c:v>
                </c:pt>
                <c:pt idx="80">
                  <c:v>6277.2426666667106</c:v>
                </c:pt>
                <c:pt idx="81">
                  <c:v>6366.2426666667125</c:v>
                </c:pt>
                <c:pt idx="82">
                  <c:v>6484.8926666667176</c:v>
                </c:pt>
                <c:pt idx="83">
                  <c:v>6544.2126666667182</c:v>
                </c:pt>
                <c:pt idx="84">
                  <c:v>6633.21266666672</c:v>
                </c:pt>
                <c:pt idx="85">
                  <c:v>6722.2043333333886</c:v>
                </c:pt>
                <c:pt idx="86">
                  <c:v>6840.854333333391</c:v>
                </c:pt>
                <c:pt idx="87">
                  <c:v>6900.1876666667258</c:v>
                </c:pt>
                <c:pt idx="88">
                  <c:v>6989.1626666667271</c:v>
                </c:pt>
                <c:pt idx="89">
                  <c:v>7107.8126666667295</c:v>
                </c:pt>
                <c:pt idx="90">
                  <c:v>7226.4626666667318</c:v>
                </c:pt>
                <c:pt idx="91">
                  <c:v>7285.7876666667325</c:v>
                </c:pt>
                <c:pt idx="92">
                  <c:v>7404.4376666667349</c:v>
                </c:pt>
                <c:pt idx="93">
                  <c:v>7463.7710000000707</c:v>
                </c:pt>
                <c:pt idx="94">
                  <c:v>7582.4210000000703</c:v>
                </c:pt>
                <c:pt idx="95">
                  <c:v>7671.4210000000721</c:v>
                </c:pt>
                <c:pt idx="96">
                  <c:v>7730.7460000000729</c:v>
                </c:pt>
                <c:pt idx="97">
                  <c:v>7790.0710000000754</c:v>
                </c:pt>
                <c:pt idx="98">
                  <c:v>7908.7210000000778</c:v>
                </c:pt>
                <c:pt idx="99">
                  <c:v>7968.0210000000779</c:v>
                </c:pt>
                <c:pt idx="100">
                  <c:v>8027.3710000000801</c:v>
                </c:pt>
                <c:pt idx="101">
                  <c:v>8086.6876666667476</c:v>
                </c:pt>
                <c:pt idx="102">
                  <c:v>8146.0376666667498</c:v>
                </c:pt>
                <c:pt idx="103">
                  <c:v>8205.3626666667515</c:v>
                </c:pt>
                <c:pt idx="104">
                  <c:v>8264.6626666667526</c:v>
                </c:pt>
                <c:pt idx="105">
                  <c:v>8324.0126666667547</c:v>
                </c:pt>
                <c:pt idx="106">
                  <c:v>8383.3376666667555</c:v>
                </c:pt>
                <c:pt idx="107">
                  <c:v>8442.6376666667566</c:v>
                </c:pt>
                <c:pt idx="108">
                  <c:v>8501.9626666667573</c:v>
                </c:pt>
                <c:pt idx="109">
                  <c:v>8561.3126666667595</c:v>
                </c:pt>
                <c:pt idx="110">
                  <c:v>8620.6126666667624</c:v>
                </c:pt>
                <c:pt idx="111">
                  <c:v>8679.9626666667646</c:v>
                </c:pt>
                <c:pt idx="112">
                  <c:v>8739.2626666667657</c:v>
                </c:pt>
                <c:pt idx="113">
                  <c:v>8739.2626666667657</c:v>
                </c:pt>
                <c:pt idx="114">
                  <c:v>8739.2626666667657</c:v>
                </c:pt>
                <c:pt idx="115">
                  <c:v>8739.2626666667657</c:v>
                </c:pt>
                <c:pt idx="116">
                  <c:v>8768.9376666667667</c:v>
                </c:pt>
                <c:pt idx="117">
                  <c:v>8768.9376666667667</c:v>
                </c:pt>
                <c:pt idx="118">
                  <c:v>8768.9376666667667</c:v>
                </c:pt>
                <c:pt idx="119">
                  <c:v>8768.9376666667667</c:v>
                </c:pt>
                <c:pt idx="120">
                  <c:v>8768.9376666667667</c:v>
                </c:pt>
                <c:pt idx="121">
                  <c:v>8768.9376666667667</c:v>
                </c:pt>
                <c:pt idx="122">
                  <c:v>8768.9376666667667</c:v>
                </c:pt>
                <c:pt idx="123">
                  <c:v>8768.9376666667667</c:v>
                </c:pt>
                <c:pt idx="124">
                  <c:v>8768.9376666667667</c:v>
                </c:pt>
                <c:pt idx="125">
                  <c:v>8788.7210000001014</c:v>
                </c:pt>
                <c:pt idx="126">
                  <c:v>8788.7210000001014</c:v>
                </c:pt>
                <c:pt idx="127">
                  <c:v>8788.7210000001014</c:v>
                </c:pt>
                <c:pt idx="128">
                  <c:v>8788.7210000001014</c:v>
                </c:pt>
                <c:pt idx="129">
                  <c:v>8788.7210000001014</c:v>
                </c:pt>
                <c:pt idx="130">
                  <c:v>8800.5910000001022</c:v>
                </c:pt>
                <c:pt idx="131">
                  <c:v>8830.2660000001033</c:v>
                </c:pt>
                <c:pt idx="132">
                  <c:v>8830.2660000001033</c:v>
                </c:pt>
                <c:pt idx="133">
                  <c:v>8830.2660000001033</c:v>
                </c:pt>
                <c:pt idx="134">
                  <c:v>8830.2660000001033</c:v>
                </c:pt>
                <c:pt idx="135">
                  <c:v>8830.2660000001033</c:v>
                </c:pt>
                <c:pt idx="136">
                  <c:v>8889.6160000001055</c:v>
                </c:pt>
                <c:pt idx="137">
                  <c:v>8948.9160000001066</c:v>
                </c:pt>
                <c:pt idx="138">
                  <c:v>9008.2660000001088</c:v>
                </c:pt>
                <c:pt idx="139">
                  <c:v>9067.5660000001099</c:v>
                </c:pt>
                <c:pt idx="140">
                  <c:v>9126.916000000112</c:v>
                </c:pt>
                <c:pt idx="141">
                  <c:v>9146.6993333334467</c:v>
                </c:pt>
                <c:pt idx="142">
                  <c:v>9146.6993333334467</c:v>
                </c:pt>
                <c:pt idx="143">
                  <c:v>9146.6993333334467</c:v>
                </c:pt>
                <c:pt idx="144">
                  <c:v>9146.6993333334467</c:v>
                </c:pt>
              </c:numCache>
            </c:numRef>
          </c:val>
          <c:smooth val="0"/>
        </c:ser>
        <c:ser>
          <c:idx val="2"/>
          <c:order val="1"/>
          <c:spPr>
            <a:ln w="25400">
              <a:solidFill>
                <a:schemeClr val="tx1"/>
              </a:solidFill>
            </a:ln>
          </c:spPr>
          <c:marker>
            <c:symbol val="none"/>
          </c:marker>
          <c:cat>
            <c:numRef>
              <c:f>'опыт_ЗШС г-г 09.07.19'!$R$6:$R$150</c:f>
              <c:numCache>
                <c:formatCode>0</c:formatCode>
                <c:ptCount val="145"/>
                <c:pt idx="0" formatCode="General">
                  <c:v>0</c:v>
                </c:pt>
                <c:pt idx="1">
                  <c:v>40</c:v>
                </c:pt>
                <c:pt idx="2">
                  <c:v>54.999999999999993</c:v>
                </c:pt>
                <c:pt idx="3">
                  <c:v>85</c:v>
                </c:pt>
                <c:pt idx="4">
                  <c:v>95.000000000000014</c:v>
                </c:pt>
                <c:pt idx="5">
                  <c:v>110.00000000000003</c:v>
                </c:pt>
                <c:pt idx="6">
                  <c:v>130.00000000000003</c:v>
                </c:pt>
                <c:pt idx="7">
                  <c:v>145.00000000000006</c:v>
                </c:pt>
                <c:pt idx="8">
                  <c:v>160.00000000000006</c:v>
                </c:pt>
                <c:pt idx="9">
                  <c:v>175.00000000000006</c:v>
                </c:pt>
                <c:pt idx="10">
                  <c:v>190.00000000000006</c:v>
                </c:pt>
                <c:pt idx="11">
                  <c:v>200.00000000000006</c:v>
                </c:pt>
                <c:pt idx="12">
                  <c:v>215.00000000000006</c:v>
                </c:pt>
                <c:pt idx="13">
                  <c:v>230.00000000000006</c:v>
                </c:pt>
                <c:pt idx="14">
                  <c:v>240.00000000000006</c:v>
                </c:pt>
                <c:pt idx="15">
                  <c:v>255.00000000000006</c:v>
                </c:pt>
                <c:pt idx="16">
                  <c:v>275.00000000000006</c:v>
                </c:pt>
                <c:pt idx="17">
                  <c:v>285.00000000000006</c:v>
                </c:pt>
                <c:pt idx="18">
                  <c:v>300.00000000000006</c:v>
                </c:pt>
                <c:pt idx="19">
                  <c:v>315.00000000000006</c:v>
                </c:pt>
                <c:pt idx="20">
                  <c:v>330.00000000000006</c:v>
                </c:pt>
                <c:pt idx="21">
                  <c:v>340.00000000000006</c:v>
                </c:pt>
                <c:pt idx="22">
                  <c:v>360.00000000000006</c:v>
                </c:pt>
                <c:pt idx="23">
                  <c:v>370.00000000000006</c:v>
                </c:pt>
                <c:pt idx="24">
                  <c:v>390.00000000000006</c:v>
                </c:pt>
                <c:pt idx="25">
                  <c:v>400.00000000000006</c:v>
                </c:pt>
                <c:pt idx="26">
                  <c:v>415.00000000000006</c:v>
                </c:pt>
                <c:pt idx="27">
                  <c:v>435.00000000000006</c:v>
                </c:pt>
                <c:pt idx="28">
                  <c:v>445.00000000000006</c:v>
                </c:pt>
                <c:pt idx="29">
                  <c:v>465.00000000000006</c:v>
                </c:pt>
                <c:pt idx="30">
                  <c:v>475.00000000000006</c:v>
                </c:pt>
                <c:pt idx="31">
                  <c:v>495.00000000000006</c:v>
                </c:pt>
                <c:pt idx="32">
                  <c:v>505.00000000000006</c:v>
                </c:pt>
                <c:pt idx="33">
                  <c:v>530.00000000000011</c:v>
                </c:pt>
                <c:pt idx="34">
                  <c:v>555.00000000000011</c:v>
                </c:pt>
                <c:pt idx="35">
                  <c:v>570.00000000000011</c:v>
                </c:pt>
                <c:pt idx="36">
                  <c:v>585.00000000000011</c:v>
                </c:pt>
                <c:pt idx="37">
                  <c:v>610.00000000000011</c:v>
                </c:pt>
                <c:pt idx="38">
                  <c:v>625.00000000000011</c:v>
                </c:pt>
                <c:pt idx="39">
                  <c:v>640.00000000000011</c:v>
                </c:pt>
                <c:pt idx="40">
                  <c:v>650.00000000000011</c:v>
                </c:pt>
                <c:pt idx="41">
                  <c:v>660.00000000000011</c:v>
                </c:pt>
                <c:pt idx="42">
                  <c:v>675.00000000000011</c:v>
                </c:pt>
                <c:pt idx="43">
                  <c:v>690.00000000000011</c:v>
                </c:pt>
                <c:pt idx="44">
                  <c:v>705.00000000000011</c:v>
                </c:pt>
                <c:pt idx="45">
                  <c:v>720.00000000000011</c:v>
                </c:pt>
                <c:pt idx="46">
                  <c:v>735.00000000000011</c:v>
                </c:pt>
                <c:pt idx="47">
                  <c:v>745.00000000000011</c:v>
                </c:pt>
                <c:pt idx="48">
                  <c:v>770.00000000000011</c:v>
                </c:pt>
                <c:pt idx="49">
                  <c:v>780.00000000000011</c:v>
                </c:pt>
                <c:pt idx="50">
                  <c:v>795.00000000000011</c:v>
                </c:pt>
                <c:pt idx="51">
                  <c:v>805.00000000000011</c:v>
                </c:pt>
                <c:pt idx="52">
                  <c:v>815.00000000000011</c:v>
                </c:pt>
                <c:pt idx="53">
                  <c:v>825.00000000000011</c:v>
                </c:pt>
                <c:pt idx="54">
                  <c:v>840.00000000000011</c:v>
                </c:pt>
                <c:pt idx="55">
                  <c:v>850.00000000000011</c:v>
                </c:pt>
                <c:pt idx="56">
                  <c:v>865.00000000000011</c:v>
                </c:pt>
                <c:pt idx="57">
                  <c:v>900.00000000000011</c:v>
                </c:pt>
                <c:pt idx="58">
                  <c:v>915.00000000000011</c:v>
                </c:pt>
                <c:pt idx="59">
                  <c:v>930.00000000000011</c:v>
                </c:pt>
                <c:pt idx="60">
                  <c:v>979.99999999999989</c:v>
                </c:pt>
                <c:pt idx="61">
                  <c:v>994.99999999999955</c:v>
                </c:pt>
                <c:pt idx="62">
                  <c:v>1019.999999999999</c:v>
                </c:pt>
                <c:pt idx="63">
                  <c:v>1034.9999999999986</c:v>
                </c:pt>
                <c:pt idx="64">
                  <c:v>1044.9999999999984</c:v>
                </c:pt>
                <c:pt idx="65">
                  <c:v>1059.9999999999982</c:v>
                </c:pt>
                <c:pt idx="66">
                  <c:v>1069.999999999998</c:v>
                </c:pt>
                <c:pt idx="67">
                  <c:v>1094.9999999999975</c:v>
                </c:pt>
                <c:pt idx="68">
                  <c:v>1129.9999999999968</c:v>
                </c:pt>
                <c:pt idx="69">
                  <c:v>1139.9999999999966</c:v>
                </c:pt>
                <c:pt idx="70">
                  <c:v>1149.9999999999964</c:v>
                </c:pt>
                <c:pt idx="71">
                  <c:v>1169.9999999999959</c:v>
                </c:pt>
                <c:pt idx="72">
                  <c:v>1194.9999999999955</c:v>
                </c:pt>
                <c:pt idx="73">
                  <c:v>1214.999999999995</c:v>
                </c:pt>
                <c:pt idx="74">
                  <c:v>1234.9999999999945</c:v>
                </c:pt>
                <c:pt idx="75">
                  <c:v>1259.9999999999941</c:v>
                </c:pt>
                <c:pt idx="76">
                  <c:v>1269.9999999999939</c:v>
                </c:pt>
                <c:pt idx="77">
                  <c:v>1299.9999999999932</c:v>
                </c:pt>
                <c:pt idx="78">
                  <c:v>1329.9999999999925</c:v>
                </c:pt>
                <c:pt idx="79">
                  <c:v>1364.9999999999918</c:v>
                </c:pt>
                <c:pt idx="80">
                  <c:v>1394.9999999999911</c:v>
                </c:pt>
                <c:pt idx="81">
                  <c:v>1409.9999999999909</c:v>
                </c:pt>
                <c:pt idx="82">
                  <c:v>1419.9999999999907</c:v>
                </c:pt>
                <c:pt idx="83">
                  <c:v>1449.99999999999</c:v>
                </c:pt>
                <c:pt idx="84">
                  <c:v>1489.9999999999891</c:v>
                </c:pt>
                <c:pt idx="85">
                  <c:v>1529.9999999999882</c:v>
                </c:pt>
                <c:pt idx="86">
                  <c:v>1544.9999999999879</c:v>
                </c:pt>
                <c:pt idx="87">
                  <c:v>1564.9999999999875</c:v>
                </c:pt>
                <c:pt idx="88">
                  <c:v>1589.999999999987</c:v>
                </c:pt>
                <c:pt idx="89">
                  <c:v>1599.9999999999868</c:v>
                </c:pt>
                <c:pt idx="90">
                  <c:v>1609.9999999999866</c:v>
                </c:pt>
                <c:pt idx="91">
                  <c:v>1624.9999999999864</c:v>
                </c:pt>
                <c:pt idx="92">
                  <c:v>1639.9999999999861</c:v>
                </c:pt>
                <c:pt idx="93">
                  <c:v>1659.9999999999857</c:v>
                </c:pt>
                <c:pt idx="94">
                  <c:v>1674.9999999999854</c:v>
                </c:pt>
                <c:pt idx="95">
                  <c:v>1709.9999999999848</c:v>
                </c:pt>
                <c:pt idx="96">
                  <c:v>1734.9999999999843</c:v>
                </c:pt>
                <c:pt idx="97">
                  <c:v>1749.9999999999841</c:v>
                </c:pt>
                <c:pt idx="98">
                  <c:v>1759.9999999999839</c:v>
                </c:pt>
                <c:pt idx="99">
                  <c:v>1769.9999999999836</c:v>
                </c:pt>
                <c:pt idx="100">
                  <c:v>1779.9999999999834</c:v>
                </c:pt>
                <c:pt idx="101">
                  <c:v>1804.9999999999829</c:v>
                </c:pt>
                <c:pt idx="102">
                  <c:v>1814.9999999999827</c:v>
                </c:pt>
                <c:pt idx="103">
                  <c:v>1829.9999999999825</c:v>
                </c:pt>
                <c:pt idx="104">
                  <c:v>1839.9999999999823</c:v>
                </c:pt>
                <c:pt idx="105">
                  <c:v>1854.999999999982</c:v>
                </c:pt>
                <c:pt idx="106">
                  <c:v>1874.9999999999816</c:v>
                </c:pt>
                <c:pt idx="107">
                  <c:v>1899.9999999999811</c:v>
                </c:pt>
                <c:pt idx="108">
                  <c:v>1924.9999999999807</c:v>
                </c:pt>
                <c:pt idx="109">
                  <c:v>1939.9999999999804</c:v>
                </c:pt>
                <c:pt idx="110">
                  <c:v>1979.9999999999798</c:v>
                </c:pt>
                <c:pt idx="111">
                  <c:v>2014.9999999999791</c:v>
                </c:pt>
                <c:pt idx="112">
                  <c:v>2034.9999999999786</c:v>
                </c:pt>
                <c:pt idx="113">
                  <c:v>2069.9999999999777</c:v>
                </c:pt>
                <c:pt idx="114">
                  <c:v>2104.9999999999768</c:v>
                </c:pt>
                <c:pt idx="115">
                  <c:v>2129.9999999999764</c:v>
                </c:pt>
                <c:pt idx="116">
                  <c:v>2144.9999999999759</c:v>
                </c:pt>
                <c:pt idx="117">
                  <c:v>2159.9999999999754</c:v>
                </c:pt>
                <c:pt idx="118">
                  <c:v>2189.999999999975</c:v>
                </c:pt>
                <c:pt idx="119">
                  <c:v>2204.9999999999745</c:v>
                </c:pt>
                <c:pt idx="120">
                  <c:v>2224.9999999999741</c:v>
                </c:pt>
                <c:pt idx="121">
                  <c:v>2234.9999999999741</c:v>
                </c:pt>
                <c:pt idx="122">
                  <c:v>2274.9999999999732</c:v>
                </c:pt>
                <c:pt idx="123">
                  <c:v>2329.9999999999718</c:v>
                </c:pt>
                <c:pt idx="124">
                  <c:v>2349.9999999999714</c:v>
                </c:pt>
                <c:pt idx="125">
                  <c:v>2374.9999999999709</c:v>
                </c:pt>
                <c:pt idx="126">
                  <c:v>2394.9999999999704</c:v>
                </c:pt>
                <c:pt idx="127">
                  <c:v>2419.99999999997</c:v>
                </c:pt>
                <c:pt idx="128">
                  <c:v>2454.9999999999691</c:v>
                </c:pt>
                <c:pt idx="129">
                  <c:v>2539.9999999999673</c:v>
                </c:pt>
                <c:pt idx="130">
                  <c:v>2589.9999999999663</c:v>
                </c:pt>
                <c:pt idx="131">
                  <c:v>2624.9999999999654</c:v>
                </c:pt>
                <c:pt idx="132">
                  <c:v>2709.9999999999636</c:v>
                </c:pt>
                <c:pt idx="133">
                  <c:v>2724.9999999999632</c:v>
                </c:pt>
                <c:pt idx="134">
                  <c:v>2799.9999999999618</c:v>
                </c:pt>
                <c:pt idx="135">
                  <c:v>2829.9999999999613</c:v>
                </c:pt>
                <c:pt idx="136">
                  <c:v>2884.99999999996</c:v>
                </c:pt>
                <c:pt idx="137">
                  <c:v>2924.9999999999591</c:v>
                </c:pt>
                <c:pt idx="138">
                  <c:v>3004.9999999999573</c:v>
                </c:pt>
                <c:pt idx="139">
                  <c:v>3019.9999999999568</c:v>
                </c:pt>
                <c:pt idx="140">
                  <c:v>3089.9999999999554</c:v>
                </c:pt>
                <c:pt idx="141">
                  <c:v>3214.9999999999527</c:v>
                </c:pt>
                <c:pt idx="142">
                  <c:v>3244.9999999999523</c:v>
                </c:pt>
                <c:pt idx="143">
                  <c:v>3264.9999999999518</c:v>
                </c:pt>
                <c:pt idx="144">
                  <c:v>3289.9999999999513</c:v>
                </c:pt>
              </c:numCache>
            </c:numRef>
          </c:cat>
          <c:val>
            <c:numRef>
              <c:f>'опыт_ЗШС г-г 09.07.19'!$Z$6:$Z$150</c:f>
              <c:numCache>
                <c:formatCode>0</c:formatCode>
                <c:ptCount val="145"/>
                <c:pt idx="1">
                  <c:v>50.85021428571428</c:v>
                </c:pt>
                <c:pt idx="2">
                  <c:v>50.85021428571428</c:v>
                </c:pt>
                <c:pt idx="3">
                  <c:v>50.85021428571428</c:v>
                </c:pt>
                <c:pt idx="4">
                  <c:v>50.85021428571428</c:v>
                </c:pt>
                <c:pt idx="5">
                  <c:v>50.85021428571428</c:v>
                </c:pt>
                <c:pt idx="6">
                  <c:v>50.85021428571428</c:v>
                </c:pt>
                <c:pt idx="7">
                  <c:v>50.85021428571428</c:v>
                </c:pt>
                <c:pt idx="8">
                  <c:v>50.85021428571428</c:v>
                </c:pt>
                <c:pt idx="9">
                  <c:v>50.85021428571428</c:v>
                </c:pt>
                <c:pt idx="10">
                  <c:v>50.85021428571428</c:v>
                </c:pt>
                <c:pt idx="11">
                  <c:v>50.85021428571428</c:v>
                </c:pt>
                <c:pt idx="12">
                  <c:v>50.85021428571428</c:v>
                </c:pt>
                <c:pt idx="13">
                  <c:v>50.85021428571428</c:v>
                </c:pt>
                <c:pt idx="14">
                  <c:v>50.85021428571428</c:v>
                </c:pt>
                <c:pt idx="15">
                  <c:v>50.85021428571428</c:v>
                </c:pt>
                <c:pt idx="16">
                  <c:v>50.85021428571428</c:v>
                </c:pt>
                <c:pt idx="17">
                  <c:v>50.85021428571428</c:v>
                </c:pt>
                <c:pt idx="18">
                  <c:v>50.85021428571428</c:v>
                </c:pt>
                <c:pt idx="19">
                  <c:v>50.85021428571428</c:v>
                </c:pt>
                <c:pt idx="20">
                  <c:v>50.85021428571428</c:v>
                </c:pt>
                <c:pt idx="21">
                  <c:v>50.85021428571428</c:v>
                </c:pt>
                <c:pt idx="22">
                  <c:v>50.85021428571428</c:v>
                </c:pt>
                <c:pt idx="23">
                  <c:v>50.85021428571428</c:v>
                </c:pt>
                <c:pt idx="24">
                  <c:v>50.85021428571428</c:v>
                </c:pt>
                <c:pt idx="25">
                  <c:v>50.85021428571428</c:v>
                </c:pt>
                <c:pt idx="26">
                  <c:v>50.85021428571428</c:v>
                </c:pt>
                <c:pt idx="27">
                  <c:v>50.85021428571428</c:v>
                </c:pt>
                <c:pt idx="28">
                  <c:v>50.85021428571428</c:v>
                </c:pt>
                <c:pt idx="29">
                  <c:v>50.85021428571428</c:v>
                </c:pt>
                <c:pt idx="30">
                  <c:v>50.85021428571428</c:v>
                </c:pt>
                <c:pt idx="31">
                  <c:v>50.85021428571428</c:v>
                </c:pt>
                <c:pt idx="32">
                  <c:v>50.85021428571428</c:v>
                </c:pt>
                <c:pt idx="33">
                  <c:v>50.85021428571428</c:v>
                </c:pt>
                <c:pt idx="34">
                  <c:v>50.85021428571428</c:v>
                </c:pt>
                <c:pt idx="35">
                  <c:v>50.85021428571428</c:v>
                </c:pt>
                <c:pt idx="36">
                  <c:v>50.85021428571428</c:v>
                </c:pt>
                <c:pt idx="37">
                  <c:v>31.075214285714615</c:v>
                </c:pt>
                <c:pt idx="38">
                  <c:v>31.075214285714615</c:v>
                </c:pt>
                <c:pt idx="39">
                  <c:v>31.075214285714615</c:v>
                </c:pt>
                <c:pt idx="40">
                  <c:v>90.400214285714327</c:v>
                </c:pt>
                <c:pt idx="41">
                  <c:v>209.05021428571376</c:v>
                </c:pt>
                <c:pt idx="42">
                  <c:v>209.05021428571376</c:v>
                </c:pt>
                <c:pt idx="43">
                  <c:v>209.05021428571376</c:v>
                </c:pt>
                <c:pt idx="44">
                  <c:v>209.05021428571376</c:v>
                </c:pt>
                <c:pt idx="45">
                  <c:v>209.05021428571376</c:v>
                </c:pt>
                <c:pt idx="46">
                  <c:v>209.05021428571376</c:v>
                </c:pt>
                <c:pt idx="47">
                  <c:v>209.05021428571376</c:v>
                </c:pt>
                <c:pt idx="48">
                  <c:v>209.05021428571376</c:v>
                </c:pt>
                <c:pt idx="49">
                  <c:v>209.05021428571376</c:v>
                </c:pt>
                <c:pt idx="50">
                  <c:v>209.05021428571376</c:v>
                </c:pt>
                <c:pt idx="51">
                  <c:v>209.05021428571376</c:v>
                </c:pt>
                <c:pt idx="52">
                  <c:v>209.05021428571376</c:v>
                </c:pt>
                <c:pt idx="53">
                  <c:v>209.05021428571376</c:v>
                </c:pt>
                <c:pt idx="54">
                  <c:v>209.05021428571376</c:v>
                </c:pt>
                <c:pt idx="55">
                  <c:v>209.05021428571376</c:v>
                </c:pt>
                <c:pt idx="56">
                  <c:v>209.05021428571376</c:v>
                </c:pt>
                <c:pt idx="57">
                  <c:v>268.37521428571421</c:v>
                </c:pt>
                <c:pt idx="58">
                  <c:v>327.70021428571391</c:v>
                </c:pt>
                <c:pt idx="59">
                  <c:v>357.37521428571421</c:v>
                </c:pt>
                <c:pt idx="60">
                  <c:v>416.67521428571581</c:v>
                </c:pt>
                <c:pt idx="61">
                  <c:v>476.00021428571682</c:v>
                </c:pt>
                <c:pt idx="62">
                  <c:v>535.32521428571818</c:v>
                </c:pt>
                <c:pt idx="63">
                  <c:v>594.65021428571993</c:v>
                </c:pt>
                <c:pt idx="64">
                  <c:v>654.00021428572177</c:v>
                </c:pt>
                <c:pt idx="65">
                  <c:v>713.32521428572352</c:v>
                </c:pt>
                <c:pt idx="66">
                  <c:v>713.32521428572352</c:v>
                </c:pt>
                <c:pt idx="67">
                  <c:v>772.65854761905814</c:v>
                </c:pt>
                <c:pt idx="68">
                  <c:v>831.98354761905944</c:v>
                </c:pt>
                <c:pt idx="69">
                  <c:v>891.28354761906246</c:v>
                </c:pt>
                <c:pt idx="70">
                  <c:v>891.28354761906246</c:v>
                </c:pt>
                <c:pt idx="71">
                  <c:v>920.95854761906412</c:v>
                </c:pt>
                <c:pt idx="72">
                  <c:v>980.27521428573152</c:v>
                </c:pt>
                <c:pt idx="73">
                  <c:v>1039.6002142857333</c:v>
                </c:pt>
                <c:pt idx="74">
                  <c:v>1098.9252142857349</c:v>
                </c:pt>
                <c:pt idx="75">
                  <c:v>1158.2502142857363</c:v>
                </c:pt>
                <c:pt idx="76">
                  <c:v>1158.2502142857363</c:v>
                </c:pt>
                <c:pt idx="77">
                  <c:v>1202.7502142857372</c:v>
                </c:pt>
                <c:pt idx="78">
                  <c:v>1202.7502142857372</c:v>
                </c:pt>
                <c:pt idx="79">
                  <c:v>1250.2102142857379</c:v>
                </c:pt>
                <c:pt idx="80">
                  <c:v>1294.6977142857386</c:v>
                </c:pt>
                <c:pt idx="81">
                  <c:v>1294.6977142857386</c:v>
                </c:pt>
                <c:pt idx="82">
                  <c:v>1294.6977142857386</c:v>
                </c:pt>
                <c:pt idx="83">
                  <c:v>1294.6977142857386</c:v>
                </c:pt>
                <c:pt idx="84">
                  <c:v>1324.3560476190728</c:v>
                </c:pt>
                <c:pt idx="85">
                  <c:v>1383.6810476190738</c:v>
                </c:pt>
                <c:pt idx="86">
                  <c:v>1413.3310476190752</c:v>
                </c:pt>
                <c:pt idx="87">
                  <c:v>1413.3310476190752</c:v>
                </c:pt>
                <c:pt idx="88">
                  <c:v>1452.8810476190758</c:v>
                </c:pt>
                <c:pt idx="89">
                  <c:v>1512.2310476190805</c:v>
                </c:pt>
                <c:pt idx="90">
                  <c:v>1512.2310476190805</c:v>
                </c:pt>
                <c:pt idx="91">
                  <c:v>1512.2310476190805</c:v>
                </c:pt>
                <c:pt idx="92">
                  <c:v>1541.8810476190806</c:v>
                </c:pt>
                <c:pt idx="93">
                  <c:v>1541.8810476190806</c:v>
                </c:pt>
                <c:pt idx="94">
                  <c:v>1571.5310476190821</c:v>
                </c:pt>
                <c:pt idx="95">
                  <c:v>1618.9910476190828</c:v>
                </c:pt>
                <c:pt idx="96">
                  <c:v>1618.9910476190828</c:v>
                </c:pt>
                <c:pt idx="97">
                  <c:v>1618.9910476190828</c:v>
                </c:pt>
                <c:pt idx="98">
                  <c:v>1618.9910476190828</c:v>
                </c:pt>
                <c:pt idx="99">
                  <c:v>1618.9910476190828</c:v>
                </c:pt>
                <c:pt idx="100">
                  <c:v>1618.9910476190828</c:v>
                </c:pt>
                <c:pt idx="101">
                  <c:v>1618.9910476190828</c:v>
                </c:pt>
                <c:pt idx="102">
                  <c:v>1618.9910476190828</c:v>
                </c:pt>
                <c:pt idx="103">
                  <c:v>1618.9910476190828</c:v>
                </c:pt>
                <c:pt idx="104">
                  <c:v>1618.9910476190828</c:v>
                </c:pt>
                <c:pt idx="105">
                  <c:v>1618.9910476190828</c:v>
                </c:pt>
                <c:pt idx="106">
                  <c:v>1618.9910476190828</c:v>
                </c:pt>
                <c:pt idx="107">
                  <c:v>1618.9910476190828</c:v>
                </c:pt>
                <c:pt idx="108">
                  <c:v>1618.9910476190828</c:v>
                </c:pt>
                <c:pt idx="109">
                  <c:v>1618.9910476190828</c:v>
                </c:pt>
                <c:pt idx="110">
                  <c:v>1618.9910476190828</c:v>
                </c:pt>
                <c:pt idx="111">
                  <c:v>1618.9910476190828</c:v>
                </c:pt>
                <c:pt idx="112">
                  <c:v>1599.2243809524161</c:v>
                </c:pt>
                <c:pt idx="113">
                  <c:v>1539.8743809524142</c:v>
                </c:pt>
                <c:pt idx="114">
                  <c:v>1480.574380952411</c:v>
                </c:pt>
                <c:pt idx="115">
                  <c:v>1421.2243809524091</c:v>
                </c:pt>
                <c:pt idx="116">
                  <c:v>1361.8743809524071</c:v>
                </c:pt>
                <c:pt idx="117">
                  <c:v>1302.574380952407</c:v>
                </c:pt>
                <c:pt idx="118">
                  <c:v>1243.224380952405</c:v>
                </c:pt>
                <c:pt idx="119">
                  <c:v>1183.9243809524048</c:v>
                </c:pt>
                <c:pt idx="120">
                  <c:v>1124.5743809524029</c:v>
                </c:pt>
                <c:pt idx="121">
                  <c:v>1065.2743809524027</c:v>
                </c:pt>
                <c:pt idx="122">
                  <c:v>1005.9243809524008</c:v>
                </c:pt>
                <c:pt idx="123">
                  <c:v>946.62438095240066</c:v>
                </c:pt>
                <c:pt idx="124">
                  <c:v>887.27438095239597</c:v>
                </c:pt>
                <c:pt idx="125">
                  <c:v>857.59938095239363</c:v>
                </c:pt>
                <c:pt idx="126">
                  <c:v>798.29938095239345</c:v>
                </c:pt>
                <c:pt idx="127">
                  <c:v>738.94938095239161</c:v>
                </c:pt>
                <c:pt idx="128">
                  <c:v>679.64938095239143</c:v>
                </c:pt>
                <c:pt idx="129">
                  <c:v>620.29938095238958</c:v>
                </c:pt>
                <c:pt idx="130">
                  <c:v>608.42938095238924</c:v>
                </c:pt>
                <c:pt idx="131">
                  <c:v>596.55938095238889</c:v>
                </c:pt>
                <c:pt idx="132">
                  <c:v>537.25938095238871</c:v>
                </c:pt>
                <c:pt idx="133">
                  <c:v>477.90938095238687</c:v>
                </c:pt>
                <c:pt idx="134">
                  <c:v>418.60938095238669</c:v>
                </c:pt>
                <c:pt idx="135">
                  <c:v>359.25938095238484</c:v>
                </c:pt>
                <c:pt idx="136">
                  <c:v>359.25938095238484</c:v>
                </c:pt>
                <c:pt idx="137">
                  <c:v>359.25938095238484</c:v>
                </c:pt>
                <c:pt idx="138">
                  <c:v>359.25938095238484</c:v>
                </c:pt>
                <c:pt idx="139">
                  <c:v>359.25938095238484</c:v>
                </c:pt>
                <c:pt idx="140">
                  <c:v>354.6939963370001</c:v>
                </c:pt>
                <c:pt idx="141">
                  <c:v>335.81672360972703</c:v>
                </c:pt>
                <c:pt idx="142">
                  <c:v>276.49672360972562</c:v>
                </c:pt>
                <c:pt idx="143">
                  <c:v>197.39672360972423</c:v>
                </c:pt>
                <c:pt idx="144">
                  <c:v>138.07172360972248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3636480"/>
        <c:axId val="245842304"/>
      </c:lineChart>
      <c:dateAx>
        <c:axId val="243636480"/>
        <c:scaling>
          <c:orientation val="minMax"/>
        </c:scaling>
        <c:delete val="0"/>
        <c:axPos val="b"/>
        <c:majorGridlines>
          <c:spPr>
            <a:ln w="12700">
              <a:solidFill>
                <a:schemeClr val="tx1"/>
              </a:solidFill>
            </a:ln>
          </c:spPr>
        </c:majorGridlines>
        <c:title>
          <c:tx>
            <c:rich>
              <a:bodyPr/>
              <a:lstStyle/>
              <a:p>
                <a:pPr>
                  <a:defRPr sz="1200" b="0"/>
                </a:pPr>
                <a:r>
                  <a:rPr lang="ru-RU" sz="1200" b="0"/>
                  <a:t>Деформация</a:t>
                </a:r>
                <a:r>
                  <a:rPr lang="ru-RU" sz="1200" b="0" baseline="0"/>
                  <a:t> сдвига, мкм</a:t>
                </a:r>
                <a:endParaRPr lang="ru-RU" sz="1200" b="0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sz="1200"/>
            </a:pPr>
            <a:endParaRPr lang="ru-RU"/>
          </a:p>
        </c:txPr>
        <c:crossAx val="245842304"/>
        <c:crosses val="autoZero"/>
        <c:auto val="0"/>
        <c:lblOffset val="100"/>
        <c:baseTimeUnit val="days"/>
        <c:majorUnit val="500"/>
        <c:majorTimeUnit val="days"/>
      </c:dateAx>
      <c:valAx>
        <c:axId val="245842304"/>
        <c:scaling>
          <c:orientation val="minMax"/>
        </c:scaling>
        <c:delete val="0"/>
        <c:axPos val="l"/>
        <c:majorGridlines>
          <c:spPr>
            <a:ln w="12700">
              <a:solidFill>
                <a:schemeClr val="tx1"/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200" b="0"/>
                </a:pPr>
                <a:r>
                  <a:rPr lang="ru-RU" sz="1200" b="0"/>
                  <a:t>Сумма</a:t>
                </a:r>
                <a:r>
                  <a:rPr lang="ru-RU" sz="1200" b="0" baseline="0"/>
                  <a:t> приращений сопротивления сдвигу, кПа </a:t>
                </a:r>
                <a:endParaRPr lang="ru-RU" sz="1200" b="0"/>
              </a:p>
            </c:rich>
          </c:tx>
          <c:layout>
            <c:manualLayout>
              <c:xMode val="edge"/>
              <c:yMode val="edge"/>
              <c:x val="3.5551884142844166E-2"/>
              <c:y val="0.13394602916229495"/>
            </c:manualLayout>
          </c:layout>
          <c:overlay val="0"/>
        </c:title>
        <c:numFmt formatCode="0" sourceLinked="1"/>
        <c:majorTickMark val="out"/>
        <c:minorTickMark val="none"/>
        <c:tickLblPos val="nextTo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sz="1200"/>
            </a:pPr>
            <a:endParaRPr lang="ru-RU"/>
          </a:p>
        </c:txPr>
        <c:crossAx val="243636480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0.35854</cdr:x>
      <cdr:y>0.24591</cdr:y>
    </cdr:from>
    <cdr:to>
      <cdr:x>0.4879</cdr:x>
      <cdr:y>0.39825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401563" y="482833"/>
          <a:ext cx="505676" cy="29910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600"/>
            <a:t>2</a:t>
          </a:r>
        </a:p>
      </cdr:txBody>
    </cdr:sp>
  </cdr:relSizeAnchor>
  <cdr:relSizeAnchor xmlns:cdr="http://schemas.openxmlformats.org/drawingml/2006/chartDrawing">
    <cdr:from>
      <cdr:x>0.65226</cdr:x>
      <cdr:y>0.52185</cdr:y>
    </cdr:from>
    <cdr:to>
      <cdr:x>0.79189</cdr:x>
      <cdr:y>0.68591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2549713" y="1024612"/>
          <a:ext cx="545822" cy="3221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600"/>
            <a:t>1</a:t>
          </a:r>
        </a:p>
      </cdr:txBody>
    </cdr:sp>
  </cdr:relSizeAnchor>
  <cdr:relSizeAnchor xmlns:cdr="http://schemas.openxmlformats.org/drawingml/2006/chartDrawing">
    <cdr:from>
      <cdr:x>0.41835</cdr:x>
      <cdr:y>0.36421</cdr:y>
    </cdr:from>
    <cdr:to>
      <cdr:x>0.53949</cdr:x>
      <cdr:y>0.50839</cdr:y>
    </cdr:to>
    <cdr:cxnSp macro="">
      <cdr:nvCxnSpPr>
        <cdr:cNvPr id="6" name="Прямая соединительная линия 5"/>
        <cdr:cNvCxnSpPr/>
      </cdr:nvCxnSpPr>
      <cdr:spPr>
        <a:xfrm xmlns:a="http://schemas.openxmlformats.org/drawingml/2006/main">
          <a:off x="1635370" y="715107"/>
          <a:ext cx="473527" cy="283074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0.57582</cdr:x>
      <cdr:y>0.51082</cdr:y>
    </cdr:from>
    <cdr:to>
      <cdr:x>0.67326</cdr:x>
      <cdr:y>0.612</cdr:y>
    </cdr:to>
    <cdr:cxnSp macro="">
      <cdr:nvCxnSpPr>
        <cdr:cNvPr id="9" name="Прямая соединительная линия 8"/>
        <cdr:cNvCxnSpPr/>
      </cdr:nvCxnSpPr>
      <cdr:spPr>
        <a:xfrm xmlns:a="http://schemas.openxmlformats.org/drawingml/2006/main">
          <a:off x="2250898" y="1002954"/>
          <a:ext cx="380933" cy="198661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0.24944</cdr:x>
      <cdr:y>0.12737</cdr:y>
    </cdr:from>
    <cdr:to>
      <cdr:x>0.41819</cdr:x>
      <cdr:y>0.27667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09253" y="335252"/>
          <a:ext cx="750415" cy="39296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600"/>
            <a:t>"Y</a:t>
          </a:r>
          <a:r>
            <a:rPr lang="en-US" sz="1600" baseline="-25000"/>
            <a:t>e.c</a:t>
          </a:r>
          <a:r>
            <a:rPr lang="en-US" sz="1600" baseline="0"/>
            <a:t>"</a:t>
          </a:r>
          <a:endParaRPr lang="ru-RU" sz="1600" baseline="0"/>
        </a:p>
      </cdr:txBody>
    </cdr:sp>
  </cdr:relSizeAnchor>
  <cdr:relSizeAnchor xmlns:cdr="http://schemas.openxmlformats.org/drawingml/2006/chartDrawing">
    <cdr:from>
      <cdr:x>0.65417</cdr:x>
      <cdr:y>0.41493</cdr:y>
    </cdr:from>
    <cdr:to>
      <cdr:x>0.83333</cdr:x>
      <cdr:y>0.57118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990850" y="1138238"/>
          <a:ext cx="819150" cy="4286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2000" baseline="-25000"/>
        </a:p>
      </cdr:txBody>
    </cdr:sp>
  </cdr:relSizeAnchor>
  <cdr:relSizeAnchor xmlns:cdr="http://schemas.openxmlformats.org/drawingml/2006/chartDrawing">
    <cdr:from>
      <cdr:x>0.42709</cdr:x>
      <cdr:y>0.0625</cdr:y>
    </cdr:from>
    <cdr:to>
      <cdr:x>0.42917</cdr:x>
      <cdr:y>0.65278</cdr:y>
    </cdr:to>
    <cdr:cxnSp macro="">
      <cdr:nvCxnSpPr>
        <cdr:cNvPr id="6" name="Прямая соединительная линия 5"/>
        <cdr:cNvCxnSpPr/>
      </cdr:nvCxnSpPr>
      <cdr:spPr>
        <a:xfrm xmlns:a="http://schemas.openxmlformats.org/drawingml/2006/main" flipV="1">
          <a:off x="1952640" y="171438"/>
          <a:ext cx="9510" cy="1619256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tx1"/>
          </a:solidFill>
          <a:prstDash val="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0.74167</cdr:x>
      <cdr:y>0.06597</cdr:y>
    </cdr:from>
    <cdr:to>
      <cdr:x>0.74792</cdr:x>
      <cdr:y>0.65972</cdr:y>
    </cdr:to>
    <cdr:cxnSp macro="">
      <cdr:nvCxnSpPr>
        <cdr:cNvPr id="8" name="Прямая соединительная линия 7"/>
        <cdr:cNvCxnSpPr/>
      </cdr:nvCxnSpPr>
      <cdr:spPr>
        <a:xfrm xmlns:a="http://schemas.openxmlformats.org/drawingml/2006/main" flipH="1" flipV="1">
          <a:off x="3390915" y="180963"/>
          <a:ext cx="28575" cy="1628775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tx1"/>
          </a:solidFill>
          <a:prstDash val="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0.05863</cdr:x>
      <cdr:y>0.01389</cdr:y>
    </cdr:from>
    <cdr:to>
      <cdr:x>0.17113</cdr:x>
      <cdr:y>0.15972</cdr:y>
    </cdr:to>
    <cdr:sp macro="" textlink="">
      <cdr:nvSpPr>
        <cdr:cNvPr id="4" name="Поле 3"/>
        <cdr:cNvSpPr txBox="1"/>
      </cdr:nvSpPr>
      <cdr:spPr>
        <a:xfrm xmlns:a="http://schemas.openxmlformats.org/drawingml/2006/main">
          <a:off x="260739" y="36560"/>
          <a:ext cx="500277" cy="38383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 i="1"/>
            <a:t>а</a:t>
          </a:r>
          <a:r>
            <a:rPr lang="ru-RU" sz="1400"/>
            <a:t>)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0.3375</cdr:x>
      <cdr:y>0.21278</cdr:y>
    </cdr:from>
    <cdr:to>
      <cdr:x>0.50625</cdr:x>
      <cdr:y>0.41558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43035" y="468172"/>
          <a:ext cx="771525" cy="44622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2000" baseline="-25000"/>
        </a:p>
      </cdr:txBody>
    </cdr:sp>
  </cdr:relSizeAnchor>
  <cdr:relSizeAnchor xmlns:cdr="http://schemas.openxmlformats.org/drawingml/2006/chartDrawing">
    <cdr:from>
      <cdr:x>0.39423</cdr:x>
      <cdr:y>0.02927</cdr:y>
    </cdr:from>
    <cdr:to>
      <cdr:x>0.53443</cdr:x>
      <cdr:y>0.19159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764121" y="64477"/>
          <a:ext cx="627386" cy="35755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600"/>
            <a:t>"Y</a:t>
          </a:r>
          <a:r>
            <a:rPr lang="en-US" sz="1600" baseline="-25000"/>
            <a:t>r.c</a:t>
          </a:r>
          <a:r>
            <a:rPr lang="en-US" sz="1600" baseline="0"/>
            <a:t>"</a:t>
          </a:r>
          <a:endParaRPr lang="ru-RU" sz="1600" baseline="0"/>
        </a:p>
      </cdr:txBody>
    </cdr:sp>
  </cdr:relSizeAnchor>
  <cdr:relSizeAnchor xmlns:cdr="http://schemas.openxmlformats.org/drawingml/2006/chartDrawing">
    <cdr:from>
      <cdr:x>0.45416</cdr:x>
      <cdr:y>0.20576</cdr:y>
    </cdr:from>
    <cdr:to>
      <cdr:x>0.45625</cdr:x>
      <cdr:y>0.51852</cdr:y>
    </cdr:to>
    <cdr:cxnSp macro="">
      <cdr:nvCxnSpPr>
        <cdr:cNvPr id="5" name="Прямая соединительная линия 4"/>
        <cdr:cNvCxnSpPr/>
      </cdr:nvCxnSpPr>
      <cdr:spPr>
        <a:xfrm xmlns:a="http://schemas.openxmlformats.org/drawingml/2006/main" flipV="1">
          <a:off x="2076435" y="476247"/>
          <a:ext cx="9555" cy="723906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tx1"/>
          </a:solidFill>
          <a:prstDash val="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0.75</cdr:x>
      <cdr:y>0.20988</cdr:y>
    </cdr:from>
    <cdr:to>
      <cdr:x>0.75</cdr:x>
      <cdr:y>0.52263</cdr:y>
    </cdr:to>
    <cdr:cxnSp macro="">
      <cdr:nvCxnSpPr>
        <cdr:cNvPr id="8" name="Прямая соединительная линия 7"/>
        <cdr:cNvCxnSpPr/>
      </cdr:nvCxnSpPr>
      <cdr:spPr>
        <a:xfrm xmlns:a="http://schemas.openxmlformats.org/drawingml/2006/main" flipV="1">
          <a:off x="3429000" y="485775"/>
          <a:ext cx="0" cy="723900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tx1"/>
          </a:solidFill>
          <a:prstDash val="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0.0125</cdr:x>
      <cdr:y>0.01646</cdr:y>
    </cdr:from>
    <cdr:to>
      <cdr:x>0.14583</cdr:x>
      <cdr:y>0.16872</cdr:y>
    </cdr:to>
    <cdr:sp macro="" textlink="">
      <cdr:nvSpPr>
        <cdr:cNvPr id="4" name="Поле 3"/>
        <cdr:cNvSpPr txBox="1"/>
      </cdr:nvSpPr>
      <cdr:spPr>
        <a:xfrm xmlns:a="http://schemas.openxmlformats.org/drawingml/2006/main">
          <a:off x="57150" y="38100"/>
          <a:ext cx="609600" cy="3524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 i="1"/>
            <a:t>б</a:t>
          </a:r>
          <a:r>
            <a:rPr lang="ru-RU" sz="1400"/>
            <a:t>)</a:t>
          </a:r>
        </a:p>
      </cdr:txBody>
    </cdr:sp>
  </cdr:relSizeAnchor>
  <cdr:relSizeAnchor xmlns:cdr="http://schemas.openxmlformats.org/drawingml/2006/chartDrawing">
    <cdr:from>
      <cdr:x>0.27779</cdr:x>
      <cdr:y>0.19196</cdr:y>
    </cdr:from>
    <cdr:to>
      <cdr:x>0.45904</cdr:x>
      <cdr:y>0.30307</cdr:y>
    </cdr:to>
    <cdr:sp macro="" textlink="">
      <cdr:nvSpPr>
        <cdr:cNvPr id="6" name="Поле 5"/>
        <cdr:cNvSpPr txBox="1"/>
      </cdr:nvSpPr>
      <cdr:spPr>
        <a:xfrm xmlns:a="http://schemas.openxmlformats.org/drawingml/2006/main">
          <a:off x="1243072" y="422854"/>
          <a:ext cx="811065" cy="24475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 b="1"/>
            <a:t>1-я стадия</a:t>
          </a:r>
        </a:p>
      </cdr:txBody>
    </cdr:sp>
  </cdr:relSizeAnchor>
  <cdr:relSizeAnchor xmlns:cdr="http://schemas.openxmlformats.org/drawingml/2006/chartDrawing">
    <cdr:from>
      <cdr:x>0.50208</cdr:x>
      <cdr:y>0.1893</cdr:y>
    </cdr:from>
    <cdr:to>
      <cdr:x>0.71667</cdr:x>
      <cdr:y>0.2963</cdr:y>
    </cdr:to>
    <cdr:sp macro="" textlink="">
      <cdr:nvSpPr>
        <cdr:cNvPr id="7" name="Поле 6"/>
        <cdr:cNvSpPr txBox="1"/>
      </cdr:nvSpPr>
      <cdr:spPr>
        <a:xfrm xmlns:a="http://schemas.openxmlformats.org/drawingml/2006/main">
          <a:off x="2295525" y="438150"/>
          <a:ext cx="981075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 b="1"/>
            <a:t>2-я стадия</a:t>
          </a:r>
        </a:p>
      </cdr:txBody>
    </cdr:sp>
  </cdr:relSizeAnchor>
  <cdr:relSizeAnchor xmlns:cdr="http://schemas.openxmlformats.org/drawingml/2006/chartDrawing">
    <cdr:from>
      <cdr:x>0.75118</cdr:x>
      <cdr:y>0.19849</cdr:y>
    </cdr:from>
    <cdr:to>
      <cdr:x>0.95753</cdr:x>
      <cdr:y>0.33429</cdr:y>
    </cdr:to>
    <cdr:sp macro="" textlink="">
      <cdr:nvSpPr>
        <cdr:cNvPr id="9" name="Поле 8"/>
        <cdr:cNvSpPr txBox="1"/>
      </cdr:nvSpPr>
      <cdr:spPr>
        <a:xfrm xmlns:a="http://schemas.openxmlformats.org/drawingml/2006/main">
          <a:off x="3361422" y="437247"/>
          <a:ext cx="923362" cy="29914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 b="1"/>
            <a:t>3-я стадия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0.28514</cdr:x>
      <cdr:y>0.2973</cdr:y>
    </cdr:from>
    <cdr:to>
      <cdr:x>0.40948</cdr:x>
      <cdr:y>0.43298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316880" y="827636"/>
          <a:ext cx="574266" cy="37771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600">
              <a:latin typeface="Symbol" pitchFamily="18" charset="2"/>
            </a:rPr>
            <a:t>S</a:t>
          </a:r>
          <a:r>
            <a:rPr lang="en-US" sz="1600"/>
            <a:t>Y</a:t>
          </a:r>
          <a:r>
            <a:rPr lang="en-US" sz="1600" baseline="-25000"/>
            <a:t>e.c</a:t>
          </a:r>
          <a:endParaRPr lang="ru-RU" sz="1600" baseline="-25000"/>
        </a:p>
      </cdr:txBody>
    </cdr:sp>
  </cdr:relSizeAnchor>
  <cdr:relSizeAnchor xmlns:cdr="http://schemas.openxmlformats.org/drawingml/2006/chartDrawing">
    <cdr:from>
      <cdr:x>0.76202</cdr:x>
      <cdr:y>0.29116</cdr:y>
    </cdr:from>
    <cdr:to>
      <cdr:x>0.89847</cdr:x>
      <cdr:y>0.42303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519279" y="810554"/>
          <a:ext cx="630158" cy="36708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600">
              <a:latin typeface="Symbol" pitchFamily="18" charset="2"/>
            </a:rPr>
            <a:t>S</a:t>
          </a:r>
          <a:r>
            <a:rPr lang="en-US" sz="1600"/>
            <a:t>Y</a:t>
          </a:r>
          <a:r>
            <a:rPr lang="en-US" sz="1600" baseline="-25000"/>
            <a:t>r.c</a:t>
          </a:r>
          <a:endParaRPr lang="ru-RU" sz="1600" baseline="-25000"/>
        </a:p>
      </cdr:txBody>
    </cdr:sp>
  </cdr:relSizeAnchor>
  <cdr:relSizeAnchor xmlns:cdr="http://schemas.openxmlformats.org/drawingml/2006/chartDrawing">
    <cdr:from>
      <cdr:x>0.34799</cdr:x>
      <cdr:y>0.42303</cdr:y>
    </cdr:from>
    <cdr:to>
      <cdr:x>0.4335</cdr:x>
      <cdr:y>0.55793</cdr:y>
    </cdr:to>
    <cdr:cxnSp macro="">
      <cdr:nvCxnSpPr>
        <cdr:cNvPr id="5" name="Прямая соединительная линия 4"/>
        <cdr:cNvCxnSpPr/>
      </cdr:nvCxnSpPr>
      <cdr:spPr>
        <a:xfrm xmlns:a="http://schemas.openxmlformats.org/drawingml/2006/main">
          <a:off x="1607127" y="1177636"/>
          <a:ext cx="394939" cy="375559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0.70347</cdr:x>
      <cdr:y>0.40312</cdr:y>
    </cdr:from>
    <cdr:to>
      <cdr:x>0.79347</cdr:x>
      <cdr:y>0.56486</cdr:y>
    </cdr:to>
    <cdr:cxnSp macro="">
      <cdr:nvCxnSpPr>
        <cdr:cNvPr id="7" name="Прямая соединительная линия 6"/>
        <cdr:cNvCxnSpPr/>
      </cdr:nvCxnSpPr>
      <cdr:spPr>
        <a:xfrm xmlns:a="http://schemas.openxmlformats.org/drawingml/2006/main" flipH="1">
          <a:off x="3248891" y="1122217"/>
          <a:ext cx="415636" cy="450273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0.47792</cdr:x>
      <cdr:y>0.06716</cdr:y>
    </cdr:from>
    <cdr:to>
      <cdr:x>0.47792</cdr:x>
      <cdr:y>0.66782</cdr:y>
    </cdr:to>
    <cdr:cxnSp macro="">
      <cdr:nvCxnSpPr>
        <cdr:cNvPr id="6" name="Прямая соединительная линия 5"/>
        <cdr:cNvCxnSpPr/>
      </cdr:nvCxnSpPr>
      <cdr:spPr>
        <a:xfrm xmlns:a="http://schemas.openxmlformats.org/drawingml/2006/main" flipV="1">
          <a:off x="2207207" y="186967"/>
          <a:ext cx="0" cy="1672141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tx1"/>
          </a:solidFill>
          <a:prstDash val="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0.73158</cdr:x>
      <cdr:y>0.05993</cdr:y>
    </cdr:from>
    <cdr:to>
      <cdr:x>0.73366</cdr:x>
      <cdr:y>0.66059</cdr:y>
    </cdr:to>
    <cdr:cxnSp macro="">
      <cdr:nvCxnSpPr>
        <cdr:cNvPr id="9" name="Прямая соединительная линия 8"/>
        <cdr:cNvCxnSpPr/>
      </cdr:nvCxnSpPr>
      <cdr:spPr>
        <a:xfrm xmlns:a="http://schemas.openxmlformats.org/drawingml/2006/main" flipV="1">
          <a:off x="3380090" y="145716"/>
          <a:ext cx="9610" cy="1460453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tx1"/>
          </a:solidFill>
          <a:prstDash val="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0.4475</cdr:x>
      <cdr:y>0.05721</cdr:y>
    </cdr:from>
    <cdr:to>
      <cdr:x>0.44958</cdr:x>
      <cdr:y>0.64797</cdr:y>
    </cdr:to>
    <cdr:cxnSp macro="">
      <cdr:nvCxnSpPr>
        <cdr:cNvPr id="12" name="Прямая соединительная линия 11"/>
        <cdr:cNvCxnSpPr/>
      </cdr:nvCxnSpPr>
      <cdr:spPr>
        <a:xfrm xmlns:a="http://schemas.openxmlformats.org/drawingml/2006/main" flipH="1" flipV="1">
          <a:off x="2066717" y="159258"/>
          <a:ext cx="9606" cy="1644581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tx1"/>
          </a:solidFill>
          <a:prstDash val="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0.036</cdr:x>
      <cdr:y>0</cdr:y>
    </cdr:from>
    <cdr:to>
      <cdr:x>0.12231</cdr:x>
      <cdr:y>0.10233</cdr:y>
    </cdr:to>
    <cdr:sp macro="" textlink="">
      <cdr:nvSpPr>
        <cdr:cNvPr id="13" name="Поле 12"/>
        <cdr:cNvSpPr txBox="1"/>
      </cdr:nvSpPr>
      <cdr:spPr>
        <a:xfrm xmlns:a="http://schemas.openxmlformats.org/drawingml/2006/main">
          <a:off x="166254" y="0"/>
          <a:ext cx="398611" cy="28487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 i="1"/>
            <a:t>в</a:t>
          </a:r>
          <a:r>
            <a:rPr lang="ru-RU" sz="1400"/>
            <a:t>)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0.39167</cdr:x>
      <cdr:y>0.1661</cdr:y>
    </cdr:from>
    <cdr:to>
      <cdr:x>0.39375</cdr:x>
      <cdr:y>0.45085</cdr:y>
    </cdr:to>
    <cdr:cxnSp macro="">
      <cdr:nvCxnSpPr>
        <cdr:cNvPr id="4" name="Прямая соединительная линия 3"/>
        <cdr:cNvCxnSpPr/>
      </cdr:nvCxnSpPr>
      <cdr:spPr>
        <a:xfrm xmlns:a="http://schemas.openxmlformats.org/drawingml/2006/main" flipH="1">
          <a:off x="1790700" y="466725"/>
          <a:ext cx="9525" cy="800100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tx1"/>
          </a:solidFill>
          <a:prstDash val="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0.6875</cdr:x>
      <cdr:y>0.1661</cdr:y>
    </cdr:from>
    <cdr:to>
      <cdr:x>0.6875</cdr:x>
      <cdr:y>0.53559</cdr:y>
    </cdr:to>
    <cdr:cxnSp macro="">
      <cdr:nvCxnSpPr>
        <cdr:cNvPr id="7" name="Прямая соединительная линия 6"/>
        <cdr:cNvCxnSpPr/>
      </cdr:nvCxnSpPr>
      <cdr:spPr>
        <a:xfrm xmlns:a="http://schemas.openxmlformats.org/drawingml/2006/main">
          <a:off x="3143250" y="466725"/>
          <a:ext cx="0" cy="1038225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tx1"/>
          </a:solidFill>
          <a:prstDash val="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0.23542</cdr:x>
      <cdr:y>0.11864</cdr:y>
    </cdr:from>
    <cdr:to>
      <cdr:x>0.425</cdr:x>
      <cdr:y>0.25763</cdr:y>
    </cdr:to>
    <cdr:sp macro="" textlink="">
      <cdr:nvSpPr>
        <cdr:cNvPr id="8" name="Поле 7"/>
        <cdr:cNvSpPr txBox="1"/>
      </cdr:nvSpPr>
      <cdr:spPr>
        <a:xfrm xmlns:a="http://schemas.openxmlformats.org/drawingml/2006/main">
          <a:off x="1076325" y="333375"/>
          <a:ext cx="8667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0.21875</cdr:x>
      <cdr:y>0.14576</cdr:y>
    </cdr:from>
    <cdr:to>
      <cdr:x>0.43542</cdr:x>
      <cdr:y>0.30169</cdr:y>
    </cdr:to>
    <cdr:sp macro="" textlink="">
      <cdr:nvSpPr>
        <cdr:cNvPr id="9" name="Поле 8"/>
        <cdr:cNvSpPr txBox="1"/>
      </cdr:nvSpPr>
      <cdr:spPr>
        <a:xfrm xmlns:a="http://schemas.openxmlformats.org/drawingml/2006/main">
          <a:off x="1000125" y="409575"/>
          <a:ext cx="990600" cy="4381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200" b="1"/>
            <a:t>1-я стадия</a:t>
          </a:r>
        </a:p>
      </cdr:txBody>
    </cdr:sp>
  </cdr:relSizeAnchor>
  <cdr:relSizeAnchor xmlns:cdr="http://schemas.openxmlformats.org/drawingml/2006/chartDrawing">
    <cdr:from>
      <cdr:x>0.40208</cdr:x>
      <cdr:y>0.14915</cdr:y>
    </cdr:from>
    <cdr:to>
      <cdr:x>0.64375</cdr:x>
      <cdr:y>0.29153</cdr:y>
    </cdr:to>
    <cdr:sp macro="" textlink="">
      <cdr:nvSpPr>
        <cdr:cNvPr id="10" name="Поле 9"/>
        <cdr:cNvSpPr txBox="1"/>
      </cdr:nvSpPr>
      <cdr:spPr>
        <a:xfrm xmlns:a="http://schemas.openxmlformats.org/drawingml/2006/main">
          <a:off x="1838325" y="419100"/>
          <a:ext cx="1104900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200" b="1"/>
            <a:t>2-я стадия</a:t>
          </a:r>
        </a:p>
      </cdr:txBody>
    </cdr:sp>
  </cdr:relSizeAnchor>
  <cdr:relSizeAnchor xmlns:cdr="http://schemas.openxmlformats.org/drawingml/2006/chartDrawing">
    <cdr:from>
      <cdr:x>0.68958</cdr:x>
      <cdr:y>0.14576</cdr:y>
    </cdr:from>
    <cdr:to>
      <cdr:x>0.89375</cdr:x>
      <cdr:y>0.28475</cdr:y>
    </cdr:to>
    <cdr:sp macro="" textlink="">
      <cdr:nvSpPr>
        <cdr:cNvPr id="11" name="Поле 10"/>
        <cdr:cNvSpPr txBox="1"/>
      </cdr:nvSpPr>
      <cdr:spPr>
        <a:xfrm xmlns:a="http://schemas.openxmlformats.org/drawingml/2006/main">
          <a:off x="3152775" y="409575"/>
          <a:ext cx="933450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200" b="1"/>
            <a:t>3-я стадия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0.28333</cdr:x>
      <cdr:y>0.14332</cdr:y>
    </cdr:from>
    <cdr:to>
      <cdr:x>0.41061</cdr:x>
      <cdr:y>0.27348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295370" y="330356"/>
          <a:ext cx="581921" cy="3000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400"/>
            <a:t>"Y</a:t>
          </a:r>
          <a:r>
            <a:rPr lang="en-US" sz="1400" baseline="-25000"/>
            <a:t>e.s</a:t>
          </a:r>
          <a:r>
            <a:rPr lang="en-US" sz="1400" baseline="0"/>
            <a:t>"</a:t>
          </a:r>
          <a:r>
            <a:rPr lang="ru-RU" sz="1400"/>
            <a:t> </a:t>
          </a:r>
          <a:endParaRPr lang="ru-RU" sz="1400" baseline="30000"/>
        </a:p>
      </cdr:txBody>
    </cdr:sp>
  </cdr:relSizeAnchor>
  <cdr:relSizeAnchor xmlns:cdr="http://schemas.openxmlformats.org/drawingml/2006/chartDrawing">
    <cdr:from>
      <cdr:x>0.64375</cdr:x>
      <cdr:y>0.43056</cdr:y>
    </cdr:from>
    <cdr:to>
      <cdr:x>0.81667</cdr:x>
      <cdr:y>0.61111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943225" y="1181100"/>
          <a:ext cx="790575" cy="4953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2000" baseline="-25000"/>
        </a:p>
      </cdr:txBody>
    </cdr:sp>
  </cdr:relSizeAnchor>
  <cdr:relSizeAnchor xmlns:cdr="http://schemas.openxmlformats.org/drawingml/2006/chartDrawing">
    <cdr:from>
      <cdr:x>0.01875</cdr:x>
      <cdr:y>0.00336</cdr:y>
    </cdr:from>
    <cdr:to>
      <cdr:x>0.10625</cdr:x>
      <cdr:y>0.14094</cdr:y>
    </cdr:to>
    <cdr:sp macro="" textlink="">
      <cdr:nvSpPr>
        <cdr:cNvPr id="6" name="Поле 5"/>
        <cdr:cNvSpPr txBox="1"/>
      </cdr:nvSpPr>
      <cdr:spPr>
        <a:xfrm xmlns:a="http://schemas.openxmlformats.org/drawingml/2006/main">
          <a:off x="85725" y="9524"/>
          <a:ext cx="400050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 i="1"/>
            <a:t>а</a:t>
          </a:r>
          <a:r>
            <a:rPr lang="ru-RU" sz="1400"/>
            <a:t>)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0.33333</cdr:x>
      <cdr:y>0.22917</cdr:y>
    </cdr:from>
    <cdr:to>
      <cdr:x>0.52708</cdr:x>
      <cdr:y>0.375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24000" y="628650"/>
          <a:ext cx="88582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200"/>
            <a:t> </a:t>
          </a:r>
          <a:endParaRPr lang="ru-RU" sz="1200" baseline="30000"/>
        </a:p>
      </cdr:txBody>
    </cdr:sp>
  </cdr:relSizeAnchor>
  <cdr:relSizeAnchor xmlns:cdr="http://schemas.openxmlformats.org/drawingml/2006/chartDrawing">
    <cdr:from>
      <cdr:x>0.68542</cdr:x>
      <cdr:y>0.19098</cdr:y>
    </cdr:from>
    <cdr:to>
      <cdr:x>0.81814</cdr:x>
      <cdr:y>0.3527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197722" y="427606"/>
          <a:ext cx="619206" cy="36210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600"/>
            <a:t>"Y</a:t>
          </a:r>
          <a:r>
            <a:rPr lang="en-US" sz="1600" baseline="-25000"/>
            <a:t>r.s</a:t>
          </a:r>
          <a:r>
            <a:rPr lang="en-US" sz="1600" baseline="0"/>
            <a:t>"</a:t>
          </a:r>
          <a:endParaRPr lang="ru-RU" sz="1600" baseline="0"/>
        </a:p>
      </cdr:txBody>
    </cdr:sp>
  </cdr:relSizeAnchor>
  <cdr:relSizeAnchor xmlns:cdr="http://schemas.openxmlformats.org/drawingml/2006/chartDrawing">
    <cdr:from>
      <cdr:x>0.61042</cdr:x>
      <cdr:y>0.3032</cdr:y>
    </cdr:from>
    <cdr:to>
      <cdr:x>0.71124</cdr:x>
      <cdr:y>0.36111</cdr:y>
    </cdr:to>
    <cdr:cxnSp macro="">
      <cdr:nvCxnSpPr>
        <cdr:cNvPr id="7" name="Прямая соединительная линия 6"/>
        <cdr:cNvCxnSpPr/>
      </cdr:nvCxnSpPr>
      <cdr:spPr>
        <a:xfrm xmlns:a="http://schemas.openxmlformats.org/drawingml/2006/main" flipV="1">
          <a:off x="2847820" y="678873"/>
          <a:ext cx="470344" cy="129657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0.01458</cdr:x>
      <cdr:y>0.00375</cdr:y>
    </cdr:from>
    <cdr:to>
      <cdr:x>0.12708</cdr:x>
      <cdr:y>0.14607</cdr:y>
    </cdr:to>
    <cdr:sp macro="" textlink="">
      <cdr:nvSpPr>
        <cdr:cNvPr id="4" name="Поле 3"/>
        <cdr:cNvSpPr txBox="1"/>
      </cdr:nvSpPr>
      <cdr:spPr>
        <a:xfrm xmlns:a="http://schemas.openxmlformats.org/drawingml/2006/main">
          <a:off x="66675" y="9525"/>
          <a:ext cx="514350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 i="1"/>
            <a:t>б</a:t>
          </a:r>
          <a:r>
            <a:rPr lang="ru-RU" sz="1400"/>
            <a:t>)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0.25916</cdr:x>
      <cdr:y>0.18502</cdr:y>
    </cdr:from>
    <cdr:to>
      <cdr:x>0.39136</cdr:x>
      <cdr:y>0.35322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37655" y="377366"/>
          <a:ext cx="580309" cy="34307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600">
              <a:latin typeface="Symbol" pitchFamily="18" charset="2"/>
            </a:rPr>
            <a:t>S</a:t>
          </a:r>
          <a:r>
            <a:rPr lang="en-US" sz="1600"/>
            <a:t>Y</a:t>
          </a:r>
          <a:r>
            <a:rPr lang="en-US" sz="1600" baseline="-25000"/>
            <a:t>e.s</a:t>
          </a:r>
          <a:r>
            <a:rPr lang="ru-RU" sz="1200"/>
            <a:t> </a:t>
          </a:r>
          <a:endParaRPr lang="ru-RU" sz="1200" baseline="30000"/>
        </a:p>
      </cdr:txBody>
    </cdr:sp>
  </cdr:relSizeAnchor>
  <cdr:relSizeAnchor xmlns:cdr="http://schemas.openxmlformats.org/drawingml/2006/chartDrawing">
    <cdr:from>
      <cdr:x>0.66742</cdr:x>
      <cdr:y>0.32527</cdr:y>
    </cdr:from>
    <cdr:to>
      <cdr:x>0.79692</cdr:x>
      <cdr:y>0.48228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929813" y="663433"/>
          <a:ext cx="568459" cy="3202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600">
              <a:latin typeface="Symbol" pitchFamily="18" charset="2"/>
            </a:rPr>
            <a:t>S</a:t>
          </a:r>
          <a:r>
            <a:rPr lang="en-US" sz="1600"/>
            <a:t>Y</a:t>
          </a:r>
          <a:r>
            <a:rPr lang="en-US" sz="1600" baseline="-25000"/>
            <a:t>r.s</a:t>
          </a:r>
          <a:endParaRPr lang="ru-RU" sz="1600" baseline="-25000"/>
        </a:p>
      </cdr:txBody>
    </cdr:sp>
  </cdr:relSizeAnchor>
  <cdr:relSizeAnchor xmlns:cdr="http://schemas.openxmlformats.org/drawingml/2006/chartDrawing">
    <cdr:from>
      <cdr:x>0.35664</cdr:x>
      <cdr:y>0.34982</cdr:y>
    </cdr:from>
    <cdr:to>
      <cdr:x>0.4488</cdr:x>
      <cdr:y>0.5163</cdr:y>
    </cdr:to>
    <cdr:cxnSp macro="">
      <cdr:nvCxnSpPr>
        <cdr:cNvPr id="5" name="Прямая соединительная линия 4"/>
        <cdr:cNvCxnSpPr/>
      </cdr:nvCxnSpPr>
      <cdr:spPr>
        <a:xfrm xmlns:a="http://schemas.openxmlformats.org/drawingml/2006/main">
          <a:off x="1565564" y="713509"/>
          <a:ext cx="404555" cy="339545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0.63769</cdr:x>
      <cdr:y>0.47549</cdr:y>
    </cdr:from>
    <cdr:to>
      <cdr:x>0.70381</cdr:x>
      <cdr:y>0.65164</cdr:y>
    </cdr:to>
    <cdr:cxnSp macro="">
      <cdr:nvCxnSpPr>
        <cdr:cNvPr id="7" name="Прямая соединительная линия 6"/>
        <cdr:cNvCxnSpPr/>
      </cdr:nvCxnSpPr>
      <cdr:spPr>
        <a:xfrm xmlns:a="http://schemas.openxmlformats.org/drawingml/2006/main" flipV="1">
          <a:off x="2799288" y="969818"/>
          <a:ext cx="290276" cy="359270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0.04771</cdr:x>
      <cdr:y>0.00694</cdr:y>
    </cdr:from>
    <cdr:to>
      <cdr:x>0.13519</cdr:x>
      <cdr:y>0.125</cdr:y>
    </cdr:to>
    <cdr:sp macro="" textlink="">
      <cdr:nvSpPr>
        <cdr:cNvPr id="4" name="Поле 3"/>
        <cdr:cNvSpPr txBox="1"/>
      </cdr:nvSpPr>
      <cdr:spPr>
        <a:xfrm xmlns:a="http://schemas.openxmlformats.org/drawingml/2006/main">
          <a:off x="228600" y="19050"/>
          <a:ext cx="419100" cy="3238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 i="1"/>
            <a:t>в</a:t>
          </a:r>
          <a:r>
            <a:rPr lang="ru-RU" sz="1400"/>
            <a:t>)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69F107-3D59-4583-A5FC-CB2AF6FD0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8</Pages>
  <Words>2645</Words>
  <Characters>15078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Pawel</dc:creator>
  <cp:lastModifiedBy>Lenovo</cp:lastModifiedBy>
  <cp:revision>50</cp:revision>
  <cp:lastPrinted>2019-10-21T14:29:00Z</cp:lastPrinted>
  <dcterms:created xsi:type="dcterms:W3CDTF">2019-11-26T04:59:00Z</dcterms:created>
  <dcterms:modified xsi:type="dcterms:W3CDTF">2020-06-07T09:23:00Z</dcterms:modified>
</cp:coreProperties>
</file>